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715D" w14:textId="1BBDAEA3" w:rsidR="0043272D" w:rsidRPr="00647F10" w:rsidRDefault="0043272D" w:rsidP="0043272D">
      <w:pPr>
        <w:rPr>
          <w:b/>
          <w:bCs/>
          <w:i/>
          <w:iCs/>
          <w:sz w:val="24"/>
          <w:szCs w:val="24"/>
        </w:rPr>
      </w:pPr>
      <w:r w:rsidRPr="00647F10">
        <w:rPr>
          <w:b/>
          <w:bCs/>
          <w:i/>
          <w:iCs/>
          <w:sz w:val="24"/>
          <w:szCs w:val="24"/>
        </w:rPr>
        <w:t>Dunstable Regionals 2022 – Airspace and Waypoints</w:t>
      </w:r>
    </w:p>
    <w:p w14:paraId="331A2C75" w14:textId="77777777" w:rsidR="0043272D" w:rsidRDefault="0043272D" w:rsidP="0043272D"/>
    <w:p w14:paraId="7FB0CBB7" w14:textId="2C1EC28C" w:rsidR="0043272D" w:rsidRDefault="0043272D" w:rsidP="0043272D">
      <w:r>
        <w:t xml:space="preserve">Waypoint and Airspace Files have been uploaded to the Competition Soaring Spot downloads page.  </w:t>
      </w:r>
      <w:hyperlink r:id="rId4" w:history="1">
        <w:r w:rsidRPr="0043272D">
          <w:rPr>
            <w:rStyle w:val="Hyperlink"/>
          </w:rPr>
          <w:t>https://www.soaringspot.com/en_gb/dunstable-regionals-2022-dunstable-lgc-2022/downloads</w:t>
        </w:r>
      </w:hyperlink>
    </w:p>
    <w:p w14:paraId="5FA021C4" w14:textId="77777777" w:rsidR="0043272D" w:rsidRDefault="0043272D" w:rsidP="0043272D"/>
    <w:p w14:paraId="3C843A25" w14:textId="2CEEB345" w:rsidR="0043272D" w:rsidRDefault="0043272D" w:rsidP="0043272D">
      <w:r>
        <w:t xml:space="preserve">The Waypoint file is the file that will be used by for task setting and is a subset of the BGA 2022 Waypoint List. If you already have the full BGA Waypoint 2022 list loaded on you navigation devices, there is </w:t>
      </w:r>
      <w:r w:rsidRPr="0043272D">
        <w:rPr>
          <w:b/>
          <w:bCs/>
          <w:u w:val="single"/>
        </w:rPr>
        <w:t>NO NEED</w:t>
      </w:r>
      <w:r>
        <w:t xml:space="preserve"> to load this file. Some commonly used points deemed unsuitable for competition use are not included in the competition file, so if you don't have the 2022 list already loaded, then you would be better off obtaining and loading a version of the full BGA list.</w:t>
      </w:r>
    </w:p>
    <w:p w14:paraId="37B77149" w14:textId="77777777" w:rsidR="0043272D" w:rsidRDefault="0043272D" w:rsidP="0043272D"/>
    <w:p w14:paraId="1381E12D" w14:textId="77777777" w:rsidR="0043272D" w:rsidRDefault="0043272D" w:rsidP="0043272D"/>
    <w:p w14:paraId="78A84526" w14:textId="6A3AA2D4" w:rsidR="0043272D" w:rsidRDefault="0043272D" w:rsidP="0043272D">
      <w:r>
        <w:t>The airspace file is the file that will be use to check for airspace infringements. For those that may want to create their own airspace files, the competition airspace file was generated using ASselect with the 'DUNSTABLE COMPS' option included from the 'Local Agreements' section under 'Extras'.</w:t>
      </w:r>
    </w:p>
    <w:p w14:paraId="6A71BFC8" w14:textId="4ADD860B" w:rsidR="0043272D" w:rsidRDefault="0043272D" w:rsidP="0043272D">
      <w:r>
        <w:t xml:space="preserve">Local pilots should note that the Competition airspace is equivalent to the 'Default Airspace' plus the Horton </w:t>
      </w:r>
      <w:r w:rsidR="00624E9F">
        <w:t>Box,</w:t>
      </w:r>
      <w:r>
        <w:t xml:space="preserve"> with no other concessions being available at any time for competition flights.</w:t>
      </w:r>
    </w:p>
    <w:p w14:paraId="68C95A25" w14:textId="77777777" w:rsidR="0043272D" w:rsidRDefault="0043272D" w:rsidP="0043272D">
      <w:r>
        <w:t>The file has been edited to number the Luton CTAs (CTA-1 to CTA-9).</w:t>
      </w:r>
    </w:p>
    <w:p w14:paraId="40E62477" w14:textId="79CED025" w:rsidR="0043272D" w:rsidRDefault="0043272D" w:rsidP="0043272D">
      <w:r>
        <w:t>The RA(T) for the air display at Old Warden on 7th Aug (3NM radius to 5500ft ALT) has been included in the file, and can be disabled/ignored on other days.</w:t>
      </w:r>
    </w:p>
    <w:p w14:paraId="5811B8E1" w14:textId="43AC24AA" w:rsidR="0043272D" w:rsidRDefault="0043272D" w:rsidP="0043272D">
      <w:r>
        <w:t>Note: The Old Warden ATZ (2.5NM radius to 2125ft ALT) is activated by NOTAM and will be notified in briefings if applicable on other days.</w:t>
      </w:r>
    </w:p>
    <w:p w14:paraId="3AEE6CCD" w14:textId="77777777" w:rsidR="0043272D" w:rsidRDefault="0043272D" w:rsidP="0043272D"/>
    <w:p w14:paraId="67D0BEE0" w14:textId="3451DECB" w:rsidR="0043272D" w:rsidRDefault="00624E9F" w:rsidP="0043272D">
      <w:r>
        <w:t>Also, p</w:t>
      </w:r>
      <w:r w:rsidR="0043272D">
        <w:t>lease note that the 'Woburn (No Landing)' area around Woburn Abbey and the Safari Park is not a penalty zone. There have been significant issues there in the past, and the estate management will not look kindly on a glider landing within that area, even if the field appears to be away from the animal enclosures.  If you find yourself getting low in that area, move away and find a suitable field outside of it.</w:t>
      </w:r>
    </w:p>
    <w:p w14:paraId="283AC5FB" w14:textId="77777777" w:rsidR="00FE33A6" w:rsidRDefault="00624E9F"/>
    <w:sectPr w:rsidR="00FE3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2D"/>
    <w:rsid w:val="000B4039"/>
    <w:rsid w:val="00411F84"/>
    <w:rsid w:val="0043272D"/>
    <w:rsid w:val="00624E9F"/>
    <w:rsid w:val="00647F10"/>
    <w:rsid w:val="008266AC"/>
    <w:rsid w:val="008413D2"/>
    <w:rsid w:val="0091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3C4D"/>
  <w15:chartTrackingRefBased/>
  <w15:docId w15:val="{E10DCE19-01DE-4C99-8800-661EA93F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72D"/>
    <w:rPr>
      <w:color w:val="0563C1" w:themeColor="hyperlink"/>
      <w:u w:val="single"/>
    </w:rPr>
  </w:style>
  <w:style w:type="character" w:styleId="UnresolvedMention">
    <w:name w:val="Unresolved Mention"/>
    <w:basedOn w:val="DefaultParagraphFont"/>
    <w:uiPriority w:val="99"/>
    <w:semiHidden/>
    <w:unhideWhenUsed/>
    <w:rsid w:val="00432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aringspot.com/en_gb/dunstable-regionals-2022-dunstable-lgc-2022/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Candler</dc:creator>
  <cp:keywords/>
  <dc:description/>
  <cp:lastModifiedBy>Paul Candler</cp:lastModifiedBy>
  <cp:revision>2</cp:revision>
  <dcterms:created xsi:type="dcterms:W3CDTF">2022-07-08T12:57:00Z</dcterms:created>
  <dcterms:modified xsi:type="dcterms:W3CDTF">2022-07-08T13:10:00Z</dcterms:modified>
</cp:coreProperties>
</file>