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6683" w14:textId="77777777" w:rsidR="00121819" w:rsidRDefault="00121819" w:rsidP="00672609">
      <w:pPr>
        <w:jc w:val="center"/>
        <w:rPr>
          <w:rFonts w:ascii="Arial" w:hAnsi="Arial" w:cs="Arial"/>
          <w:b/>
          <w:sz w:val="28"/>
          <w:szCs w:val="28"/>
          <w:lang w:val="en-US"/>
        </w:rPr>
      </w:pPr>
      <w:r>
        <w:rPr>
          <w:rFonts w:ascii="Arial" w:hAnsi="Arial" w:cs="Arial"/>
          <w:b/>
          <w:sz w:val="28"/>
          <w:szCs w:val="28"/>
          <w:lang w:val="en-US"/>
        </w:rPr>
        <w:t>Announcement for the</w:t>
      </w:r>
    </w:p>
    <w:p w14:paraId="753F8E25" w14:textId="1DE2529D" w:rsidR="00121819" w:rsidRPr="005727BD" w:rsidRDefault="00815A43" w:rsidP="00672609">
      <w:pPr>
        <w:jc w:val="center"/>
        <w:rPr>
          <w:rFonts w:ascii="Arial" w:hAnsi="Arial" w:cs="Arial"/>
          <w:color w:val="FFFF00"/>
          <w:sz w:val="28"/>
          <w:szCs w:val="28"/>
          <w:lang w:val="en-GB"/>
        </w:rPr>
      </w:pPr>
      <w:proofErr w:type="gramStart"/>
      <w:r w:rsidRPr="005539D1">
        <w:rPr>
          <w:rFonts w:ascii="Arial" w:hAnsi="Arial" w:cs="Arial"/>
          <w:b/>
          <w:sz w:val="28"/>
          <w:szCs w:val="28"/>
          <w:lang w:val="en-US"/>
        </w:rPr>
        <w:t>20</w:t>
      </w:r>
      <w:r w:rsidR="00121819" w:rsidRPr="005539D1">
        <w:rPr>
          <w:rFonts w:ascii="Arial" w:hAnsi="Arial" w:cs="Arial"/>
          <w:b/>
          <w:sz w:val="28"/>
          <w:szCs w:val="28"/>
          <w:vertAlign w:val="superscript"/>
          <w:lang w:val="en-US"/>
        </w:rPr>
        <w:t>th</w:t>
      </w:r>
      <w:proofErr w:type="gramEnd"/>
      <w:r w:rsidR="00121819" w:rsidRPr="005539D1">
        <w:rPr>
          <w:rFonts w:ascii="Arial" w:hAnsi="Arial" w:cs="Arial"/>
          <w:b/>
          <w:sz w:val="28"/>
          <w:szCs w:val="28"/>
          <w:lang w:val="en-US"/>
        </w:rPr>
        <w:t xml:space="preserve"> International Military Gliding Competition 20</w:t>
      </w:r>
      <w:r w:rsidRPr="005539D1">
        <w:rPr>
          <w:rFonts w:ascii="Arial" w:hAnsi="Arial" w:cs="Arial"/>
          <w:b/>
          <w:sz w:val="28"/>
          <w:szCs w:val="28"/>
          <w:lang w:val="en-US"/>
        </w:rPr>
        <w:t>23</w:t>
      </w:r>
    </w:p>
    <w:p w14:paraId="223D2A7D" w14:textId="77777777" w:rsidR="00121819" w:rsidRPr="00672609" w:rsidRDefault="00121819" w:rsidP="007A23AA">
      <w:pPr>
        <w:jc w:val="both"/>
        <w:rPr>
          <w:rFonts w:ascii="Arial" w:hAnsi="Arial" w:cs="Arial"/>
          <w:b/>
          <w:sz w:val="22"/>
          <w:szCs w:val="22"/>
          <w:lang w:val="en-GB"/>
        </w:rPr>
      </w:pPr>
    </w:p>
    <w:p w14:paraId="1F93B96E" w14:textId="77777777" w:rsidR="00121819" w:rsidRPr="00672609" w:rsidRDefault="00121819" w:rsidP="007A23AA">
      <w:pPr>
        <w:jc w:val="both"/>
        <w:rPr>
          <w:rFonts w:ascii="Arial" w:hAnsi="Arial" w:cs="Arial"/>
          <w:b/>
          <w:sz w:val="22"/>
          <w:szCs w:val="22"/>
          <w:u w:val="single"/>
          <w:lang w:val="en-GB"/>
        </w:rPr>
      </w:pPr>
    </w:p>
    <w:p w14:paraId="013D7766" w14:textId="77777777" w:rsidR="00121819" w:rsidRPr="00710713" w:rsidRDefault="00121819" w:rsidP="007A23AA">
      <w:pPr>
        <w:jc w:val="both"/>
        <w:rPr>
          <w:rFonts w:ascii="Arial" w:hAnsi="Arial" w:cs="Arial"/>
          <w:b/>
          <w:sz w:val="22"/>
          <w:szCs w:val="22"/>
          <w:u w:val="single"/>
          <w:lang w:val="en-US"/>
        </w:rPr>
      </w:pPr>
      <w:r w:rsidRPr="00710713">
        <w:rPr>
          <w:rFonts w:ascii="Arial" w:hAnsi="Arial" w:cs="Arial"/>
          <w:b/>
          <w:sz w:val="22"/>
          <w:szCs w:val="22"/>
          <w:u w:val="single"/>
          <w:lang w:val="en-US"/>
        </w:rPr>
        <w:t xml:space="preserve">1   </w:t>
      </w:r>
      <w:r w:rsidRPr="00710713">
        <w:rPr>
          <w:rFonts w:ascii="Arial" w:hAnsi="Arial" w:cs="Arial"/>
          <w:b/>
          <w:sz w:val="22"/>
          <w:szCs w:val="22"/>
          <w:u w:val="single"/>
          <w:lang w:val="en-US"/>
        </w:rPr>
        <w:tab/>
      </w:r>
      <w:r>
        <w:rPr>
          <w:rFonts w:ascii="Arial" w:hAnsi="Arial" w:cs="Arial"/>
          <w:b/>
          <w:sz w:val="22"/>
          <w:szCs w:val="22"/>
          <w:u w:val="single"/>
          <w:lang w:val="en-US"/>
        </w:rPr>
        <w:t>Aim of the Competition</w:t>
      </w:r>
    </w:p>
    <w:p w14:paraId="2E1A2DA4" w14:textId="77777777" w:rsidR="00121819" w:rsidRPr="00710713" w:rsidRDefault="00121819" w:rsidP="007A23AA">
      <w:pPr>
        <w:jc w:val="both"/>
        <w:rPr>
          <w:rFonts w:ascii="Arial" w:hAnsi="Arial" w:cs="Arial"/>
          <w:sz w:val="22"/>
          <w:szCs w:val="22"/>
          <w:lang w:val="en-US"/>
        </w:rPr>
      </w:pPr>
    </w:p>
    <w:p w14:paraId="3D55BF27" w14:textId="77777777" w:rsidR="00121819" w:rsidRDefault="00121819" w:rsidP="00CE3009">
      <w:pPr>
        <w:spacing w:line="360" w:lineRule="auto"/>
        <w:jc w:val="both"/>
        <w:rPr>
          <w:rFonts w:ascii="Arial" w:hAnsi="Arial" w:cs="Arial"/>
          <w:sz w:val="22"/>
          <w:szCs w:val="22"/>
          <w:lang w:val="en-US"/>
        </w:rPr>
      </w:pPr>
      <w:r w:rsidRPr="00710713">
        <w:rPr>
          <w:rFonts w:ascii="Arial" w:hAnsi="Arial" w:cs="Arial"/>
          <w:sz w:val="22"/>
          <w:szCs w:val="22"/>
          <w:lang w:val="en-US"/>
        </w:rPr>
        <w:t xml:space="preserve">1.1 </w:t>
      </w:r>
      <w:r w:rsidRPr="00710713">
        <w:rPr>
          <w:rFonts w:ascii="Arial" w:hAnsi="Arial" w:cs="Arial"/>
          <w:sz w:val="22"/>
          <w:szCs w:val="22"/>
          <w:lang w:val="en-US"/>
        </w:rPr>
        <w:tab/>
      </w:r>
      <w:r>
        <w:rPr>
          <w:rFonts w:ascii="Arial" w:hAnsi="Arial" w:cs="Arial"/>
          <w:sz w:val="22"/>
          <w:szCs w:val="22"/>
          <w:lang w:val="en-US"/>
        </w:rPr>
        <w:t>Promote cross-country in competitive gliding</w:t>
      </w:r>
      <w:r>
        <w:rPr>
          <w:rFonts w:ascii="Arial" w:hAnsi="Arial" w:cs="Arial"/>
          <w:sz w:val="22"/>
          <w:szCs w:val="22"/>
          <w:lang w:val="en-US"/>
        </w:rPr>
        <w:tab/>
      </w:r>
    </w:p>
    <w:p w14:paraId="1D930097" w14:textId="77777777" w:rsidR="00121819" w:rsidRDefault="00121819" w:rsidP="00CE3009">
      <w:pPr>
        <w:spacing w:line="360" w:lineRule="auto"/>
        <w:jc w:val="both"/>
        <w:rPr>
          <w:rFonts w:ascii="Arial" w:hAnsi="Arial" w:cs="Arial"/>
          <w:sz w:val="22"/>
          <w:szCs w:val="22"/>
          <w:lang w:val="en-US"/>
        </w:rPr>
      </w:pPr>
      <w:r>
        <w:rPr>
          <w:rFonts w:ascii="Arial" w:hAnsi="Arial" w:cs="Arial"/>
          <w:sz w:val="22"/>
          <w:szCs w:val="22"/>
          <w:lang w:val="en-US"/>
        </w:rPr>
        <w:t xml:space="preserve">1.2 </w:t>
      </w:r>
      <w:r>
        <w:rPr>
          <w:rFonts w:ascii="Arial" w:hAnsi="Arial" w:cs="Arial"/>
          <w:sz w:val="22"/>
          <w:szCs w:val="22"/>
          <w:lang w:val="en-US"/>
        </w:rPr>
        <w:tab/>
        <w:t>Promote young aviators in competitive gliding</w:t>
      </w:r>
    </w:p>
    <w:p w14:paraId="2B8A72AE" w14:textId="77777777" w:rsidR="00121819" w:rsidRDefault="00121819" w:rsidP="00CE3009">
      <w:pPr>
        <w:spacing w:line="360" w:lineRule="auto"/>
        <w:jc w:val="both"/>
        <w:rPr>
          <w:rFonts w:ascii="Arial" w:hAnsi="Arial" w:cs="Arial"/>
          <w:sz w:val="22"/>
          <w:szCs w:val="22"/>
          <w:lang w:val="en-US"/>
        </w:rPr>
      </w:pPr>
      <w:r>
        <w:rPr>
          <w:rFonts w:ascii="Arial" w:hAnsi="Arial" w:cs="Arial"/>
          <w:sz w:val="22"/>
          <w:szCs w:val="22"/>
          <w:lang w:val="en-US"/>
        </w:rPr>
        <w:t xml:space="preserve">1.3 </w:t>
      </w:r>
      <w:r>
        <w:rPr>
          <w:rFonts w:ascii="Arial" w:hAnsi="Arial" w:cs="Arial"/>
          <w:sz w:val="22"/>
          <w:szCs w:val="22"/>
          <w:lang w:val="en-US"/>
        </w:rPr>
        <w:tab/>
        <w:t xml:space="preserve">Promote junior staff’s interest in (military) aviation </w:t>
      </w:r>
    </w:p>
    <w:p w14:paraId="795E3E2C" w14:textId="77777777" w:rsidR="00121819" w:rsidRDefault="00121819" w:rsidP="00CE3009">
      <w:pPr>
        <w:jc w:val="both"/>
        <w:rPr>
          <w:rFonts w:ascii="Arial" w:hAnsi="Arial" w:cs="Arial"/>
          <w:sz w:val="22"/>
          <w:szCs w:val="22"/>
          <w:lang w:val="en-US"/>
        </w:rPr>
      </w:pPr>
      <w:r>
        <w:rPr>
          <w:rFonts w:ascii="Arial" w:hAnsi="Arial" w:cs="Arial"/>
          <w:sz w:val="22"/>
          <w:szCs w:val="22"/>
          <w:lang w:val="en-US"/>
        </w:rPr>
        <w:t xml:space="preserve">1.4 </w:t>
      </w:r>
      <w:r>
        <w:rPr>
          <w:rFonts w:ascii="Arial" w:hAnsi="Arial" w:cs="Arial"/>
          <w:sz w:val="22"/>
          <w:szCs w:val="22"/>
          <w:lang w:val="en-US"/>
        </w:rPr>
        <w:tab/>
        <w:t>Maintain international relations with foreign armed forces</w:t>
      </w:r>
    </w:p>
    <w:p w14:paraId="2F840A55" w14:textId="77777777" w:rsidR="00121819" w:rsidRDefault="00121819" w:rsidP="00AF1C06">
      <w:pPr>
        <w:jc w:val="both"/>
        <w:rPr>
          <w:rFonts w:ascii="Arial" w:hAnsi="Arial" w:cs="Arial"/>
          <w:sz w:val="22"/>
          <w:szCs w:val="22"/>
          <w:lang w:val="en-US"/>
        </w:rPr>
      </w:pPr>
    </w:p>
    <w:p w14:paraId="778D2B87" w14:textId="77777777" w:rsidR="00121819" w:rsidRPr="00710713" w:rsidRDefault="00121819" w:rsidP="00AF1C06">
      <w:pPr>
        <w:jc w:val="both"/>
        <w:rPr>
          <w:rFonts w:ascii="Arial" w:hAnsi="Arial" w:cs="Arial"/>
          <w:sz w:val="22"/>
          <w:szCs w:val="22"/>
          <w:lang w:val="en-US"/>
        </w:rPr>
      </w:pPr>
    </w:p>
    <w:p w14:paraId="7DCBD346" w14:textId="77777777" w:rsidR="00121819" w:rsidRPr="007A23AA" w:rsidRDefault="00121819" w:rsidP="007A23AA">
      <w:pPr>
        <w:jc w:val="both"/>
        <w:rPr>
          <w:rFonts w:ascii="Arial" w:hAnsi="Arial" w:cs="Arial"/>
          <w:b/>
          <w:sz w:val="22"/>
          <w:szCs w:val="22"/>
          <w:u w:val="single"/>
        </w:rPr>
      </w:pPr>
      <w:r w:rsidRPr="007A23AA">
        <w:rPr>
          <w:rFonts w:ascii="Arial" w:hAnsi="Arial" w:cs="Arial"/>
          <w:b/>
          <w:sz w:val="22"/>
          <w:szCs w:val="22"/>
          <w:u w:val="single"/>
        </w:rPr>
        <w:t xml:space="preserve">2   </w:t>
      </w:r>
      <w:r>
        <w:rPr>
          <w:rFonts w:ascii="Arial" w:hAnsi="Arial" w:cs="Arial"/>
          <w:b/>
          <w:sz w:val="22"/>
          <w:szCs w:val="22"/>
          <w:u w:val="single"/>
        </w:rPr>
        <w:tab/>
        <w:t>Organizer</w:t>
      </w:r>
      <w:r w:rsidRPr="007A23AA">
        <w:rPr>
          <w:rFonts w:ascii="Arial" w:hAnsi="Arial" w:cs="Arial"/>
          <w:b/>
          <w:sz w:val="22"/>
          <w:szCs w:val="22"/>
          <w:u w:val="single"/>
        </w:rPr>
        <w:t xml:space="preserve"> </w:t>
      </w:r>
    </w:p>
    <w:p w14:paraId="0F7520BD" w14:textId="77777777" w:rsidR="00121819" w:rsidRPr="007A23AA" w:rsidRDefault="00121819" w:rsidP="007A23AA">
      <w:pPr>
        <w:jc w:val="both"/>
        <w:rPr>
          <w:rFonts w:ascii="Arial" w:hAnsi="Arial" w:cs="Arial"/>
          <w:sz w:val="22"/>
          <w:szCs w:val="22"/>
        </w:rPr>
      </w:pPr>
      <w:r w:rsidRPr="007A23AA">
        <w:rPr>
          <w:rFonts w:ascii="Arial" w:hAnsi="Arial" w:cs="Arial"/>
          <w:sz w:val="22"/>
          <w:szCs w:val="22"/>
        </w:rPr>
        <w:t xml:space="preserve"> </w:t>
      </w:r>
    </w:p>
    <w:p w14:paraId="1B75B353" w14:textId="77777777" w:rsidR="00121819" w:rsidRPr="007A23AA" w:rsidRDefault="00121819" w:rsidP="00CE3009">
      <w:pPr>
        <w:spacing w:line="360" w:lineRule="auto"/>
        <w:jc w:val="both"/>
        <w:rPr>
          <w:rFonts w:ascii="Arial" w:hAnsi="Arial" w:cs="Arial"/>
          <w:sz w:val="22"/>
          <w:szCs w:val="22"/>
        </w:rPr>
      </w:pPr>
      <w:r>
        <w:rPr>
          <w:rFonts w:ascii="Arial" w:hAnsi="Arial" w:cs="Arial"/>
          <w:sz w:val="22"/>
          <w:szCs w:val="22"/>
        </w:rPr>
        <w:t>Organizer:</w:t>
      </w:r>
      <w:r>
        <w:rPr>
          <w:rFonts w:ascii="Arial" w:hAnsi="Arial" w:cs="Arial"/>
          <w:sz w:val="22"/>
          <w:szCs w:val="22"/>
        </w:rPr>
        <w:tab/>
      </w:r>
      <w:r>
        <w:rPr>
          <w:rFonts w:ascii="Arial" w:hAnsi="Arial" w:cs="Arial"/>
          <w:sz w:val="22"/>
          <w:szCs w:val="22"/>
        </w:rPr>
        <w:tab/>
      </w:r>
      <w:r>
        <w:rPr>
          <w:rFonts w:ascii="Arial" w:hAnsi="Arial" w:cs="Arial"/>
          <w:sz w:val="22"/>
          <w:szCs w:val="22"/>
        </w:rPr>
        <w:tab/>
      </w:r>
      <w:r w:rsidRPr="007A23AA">
        <w:rPr>
          <w:rFonts w:ascii="Arial" w:hAnsi="Arial" w:cs="Arial"/>
          <w:sz w:val="22"/>
          <w:szCs w:val="22"/>
        </w:rPr>
        <w:t xml:space="preserve">Bundeswehr-Flugsportvereinigung e.V. </w:t>
      </w:r>
    </w:p>
    <w:p w14:paraId="0D6D47A1" w14:textId="060D74EF" w:rsidR="00121819" w:rsidRPr="005539D1" w:rsidRDefault="00121819" w:rsidP="00CE3009">
      <w:pPr>
        <w:spacing w:line="360" w:lineRule="auto"/>
        <w:jc w:val="both"/>
        <w:rPr>
          <w:rFonts w:ascii="Arial" w:hAnsi="Arial" w:cs="Arial"/>
          <w:sz w:val="22"/>
          <w:szCs w:val="22"/>
          <w:lang w:val="en-GB"/>
        </w:rPr>
      </w:pPr>
      <w:r w:rsidRPr="005539D1">
        <w:rPr>
          <w:rFonts w:ascii="Arial" w:hAnsi="Arial" w:cs="Arial"/>
          <w:sz w:val="22"/>
          <w:szCs w:val="22"/>
          <w:lang w:val="en-GB"/>
        </w:rPr>
        <w:t xml:space="preserve">Competition Director: </w:t>
      </w:r>
      <w:r w:rsidRPr="005539D1">
        <w:rPr>
          <w:rFonts w:ascii="Arial" w:hAnsi="Arial" w:cs="Arial"/>
          <w:sz w:val="22"/>
          <w:szCs w:val="22"/>
          <w:lang w:val="en-GB"/>
        </w:rPr>
        <w:tab/>
      </w:r>
      <w:r w:rsidR="005539D1" w:rsidRPr="005539D1">
        <w:rPr>
          <w:rFonts w:ascii="Arial" w:hAnsi="Arial" w:cs="Arial"/>
          <w:sz w:val="22"/>
          <w:szCs w:val="22"/>
          <w:lang w:val="en-GB"/>
        </w:rPr>
        <w:t>Captain (OF-5) Frank Strewing</w:t>
      </w:r>
    </w:p>
    <w:p w14:paraId="3461A21D" w14:textId="020978CA" w:rsidR="00121819" w:rsidRPr="000513AC" w:rsidRDefault="00121819" w:rsidP="00CE3009">
      <w:pPr>
        <w:spacing w:line="360" w:lineRule="auto"/>
        <w:jc w:val="both"/>
        <w:rPr>
          <w:rFonts w:ascii="Arial" w:hAnsi="Arial" w:cs="Arial"/>
          <w:sz w:val="22"/>
          <w:szCs w:val="22"/>
          <w:lang w:val="en-GB"/>
        </w:rPr>
      </w:pPr>
      <w:r w:rsidRPr="000513AC">
        <w:rPr>
          <w:rFonts w:ascii="Arial" w:hAnsi="Arial" w:cs="Arial"/>
          <w:sz w:val="22"/>
          <w:szCs w:val="22"/>
          <w:lang w:val="en-GB"/>
        </w:rPr>
        <w:t xml:space="preserve">Task Setter: </w:t>
      </w:r>
      <w:r w:rsidRPr="000513AC">
        <w:rPr>
          <w:rFonts w:ascii="Arial" w:hAnsi="Arial" w:cs="Arial"/>
          <w:sz w:val="22"/>
          <w:szCs w:val="22"/>
          <w:lang w:val="en-GB"/>
        </w:rPr>
        <w:tab/>
      </w:r>
      <w:r w:rsidRPr="000513AC">
        <w:rPr>
          <w:rFonts w:ascii="Arial" w:hAnsi="Arial" w:cs="Arial"/>
          <w:sz w:val="22"/>
          <w:szCs w:val="22"/>
          <w:lang w:val="en-GB"/>
        </w:rPr>
        <w:tab/>
      </w:r>
      <w:r w:rsidRPr="000513AC">
        <w:rPr>
          <w:rFonts w:ascii="Arial" w:hAnsi="Arial" w:cs="Arial"/>
          <w:sz w:val="22"/>
          <w:szCs w:val="22"/>
          <w:lang w:val="en-GB"/>
        </w:rPr>
        <w:tab/>
      </w:r>
      <w:r w:rsidR="005539D1" w:rsidRPr="000513AC">
        <w:rPr>
          <w:rFonts w:ascii="Arial" w:hAnsi="Arial" w:cs="Arial"/>
          <w:sz w:val="22"/>
          <w:szCs w:val="22"/>
          <w:lang w:val="en-GB"/>
        </w:rPr>
        <w:t>Captain</w:t>
      </w:r>
      <w:r w:rsidRPr="000513AC">
        <w:rPr>
          <w:rFonts w:ascii="Arial" w:hAnsi="Arial" w:cs="Arial"/>
          <w:sz w:val="22"/>
          <w:szCs w:val="22"/>
          <w:lang w:val="en-GB"/>
        </w:rPr>
        <w:t xml:space="preserve"> (OF-2) </w:t>
      </w:r>
      <w:r w:rsidR="00815A43" w:rsidRPr="000513AC">
        <w:rPr>
          <w:rFonts w:ascii="Arial" w:hAnsi="Arial" w:cs="Arial"/>
          <w:sz w:val="22"/>
          <w:szCs w:val="22"/>
          <w:lang w:val="en-GB"/>
        </w:rPr>
        <w:t>Marcus Dawert</w:t>
      </w:r>
    </w:p>
    <w:p w14:paraId="2094F5F9" w14:textId="77777777" w:rsidR="00121819" w:rsidRPr="00710713" w:rsidRDefault="00121819" w:rsidP="00CE3009">
      <w:pPr>
        <w:jc w:val="both"/>
        <w:rPr>
          <w:rFonts w:ascii="Arial" w:hAnsi="Arial" w:cs="Arial"/>
          <w:sz w:val="22"/>
          <w:szCs w:val="22"/>
          <w:lang w:val="en-US"/>
        </w:rPr>
      </w:pPr>
      <w:r>
        <w:rPr>
          <w:rFonts w:ascii="Arial" w:hAnsi="Arial" w:cs="Arial"/>
          <w:sz w:val="22"/>
          <w:szCs w:val="22"/>
          <w:lang w:val="en-US"/>
        </w:rPr>
        <w:t>Venue:</w:t>
      </w:r>
      <w:r>
        <w:rPr>
          <w:rFonts w:ascii="Arial" w:hAnsi="Arial" w:cs="Arial"/>
          <w:sz w:val="22"/>
          <w:szCs w:val="22"/>
          <w:lang w:val="en-US"/>
        </w:rPr>
        <w:tab/>
      </w:r>
      <w:r>
        <w:rPr>
          <w:rFonts w:ascii="Arial" w:hAnsi="Arial" w:cs="Arial"/>
          <w:sz w:val="22"/>
          <w:szCs w:val="22"/>
          <w:lang w:val="en-US"/>
        </w:rPr>
        <w:tab/>
      </w:r>
      <w:r w:rsidRPr="00710713">
        <w:rPr>
          <w:rFonts w:ascii="Arial" w:hAnsi="Arial" w:cs="Arial"/>
          <w:sz w:val="22"/>
          <w:szCs w:val="22"/>
          <w:lang w:val="en-US"/>
        </w:rPr>
        <w:tab/>
      </w:r>
      <w:r w:rsidRPr="00710713">
        <w:rPr>
          <w:rFonts w:ascii="Arial" w:hAnsi="Arial" w:cs="Arial"/>
          <w:sz w:val="22"/>
          <w:szCs w:val="22"/>
          <w:lang w:val="en-US"/>
        </w:rPr>
        <w:tab/>
      </w:r>
      <w:r>
        <w:rPr>
          <w:rFonts w:ascii="Arial" w:hAnsi="Arial" w:cs="Arial"/>
          <w:sz w:val="22"/>
          <w:szCs w:val="22"/>
          <w:lang w:val="en-US"/>
        </w:rPr>
        <w:t xml:space="preserve">HOLZDORF Military </w:t>
      </w:r>
      <w:r w:rsidRPr="003355B5">
        <w:rPr>
          <w:rFonts w:ascii="Arial" w:hAnsi="Arial" w:cs="Arial"/>
          <w:color w:val="000000"/>
          <w:sz w:val="22"/>
          <w:szCs w:val="22"/>
          <w:lang w:val="en-US"/>
        </w:rPr>
        <w:t>Airbase</w:t>
      </w:r>
      <w:r w:rsidRPr="00710713">
        <w:rPr>
          <w:rFonts w:ascii="Arial" w:hAnsi="Arial" w:cs="Arial"/>
          <w:sz w:val="22"/>
          <w:szCs w:val="22"/>
          <w:lang w:val="en-US"/>
        </w:rPr>
        <w:t xml:space="preserve"> </w:t>
      </w:r>
      <w:r>
        <w:rPr>
          <w:rFonts w:ascii="Arial" w:hAnsi="Arial" w:cs="Arial"/>
          <w:sz w:val="22"/>
          <w:szCs w:val="22"/>
          <w:lang w:val="en-US"/>
        </w:rPr>
        <w:t>(ETSH)</w:t>
      </w:r>
    </w:p>
    <w:p w14:paraId="0DAD1738" w14:textId="77777777" w:rsidR="00121819" w:rsidRPr="00710713" w:rsidRDefault="00121819" w:rsidP="007A23AA">
      <w:pPr>
        <w:jc w:val="both"/>
        <w:rPr>
          <w:rFonts w:ascii="Arial" w:hAnsi="Arial" w:cs="Arial"/>
          <w:sz w:val="22"/>
          <w:szCs w:val="22"/>
          <w:lang w:val="en-US"/>
        </w:rPr>
      </w:pPr>
      <w:r w:rsidRPr="00710713">
        <w:rPr>
          <w:rFonts w:ascii="Arial" w:hAnsi="Arial" w:cs="Arial"/>
          <w:sz w:val="22"/>
          <w:szCs w:val="22"/>
          <w:lang w:val="en-US"/>
        </w:rPr>
        <w:t xml:space="preserve"> </w:t>
      </w:r>
    </w:p>
    <w:p w14:paraId="446076F1" w14:textId="77777777" w:rsidR="00121819" w:rsidRPr="00710713" w:rsidRDefault="00121819" w:rsidP="007A23AA">
      <w:pPr>
        <w:jc w:val="both"/>
        <w:rPr>
          <w:rFonts w:ascii="Arial" w:hAnsi="Arial" w:cs="Arial"/>
          <w:sz w:val="22"/>
          <w:szCs w:val="22"/>
          <w:lang w:val="en-US"/>
        </w:rPr>
      </w:pPr>
      <w:r>
        <w:rPr>
          <w:rFonts w:ascii="Arial" w:hAnsi="Arial" w:cs="Arial"/>
          <w:sz w:val="22"/>
          <w:szCs w:val="22"/>
          <w:lang w:val="en-US"/>
        </w:rPr>
        <w:t>The competition is not open to the public</w:t>
      </w:r>
      <w:r w:rsidRPr="00710713">
        <w:rPr>
          <w:rFonts w:ascii="Arial" w:hAnsi="Arial" w:cs="Arial"/>
          <w:sz w:val="22"/>
          <w:szCs w:val="22"/>
          <w:lang w:val="en-US"/>
        </w:rPr>
        <w:t xml:space="preserve">. </w:t>
      </w:r>
    </w:p>
    <w:p w14:paraId="43BFCCD9" w14:textId="77777777" w:rsidR="00121819" w:rsidRPr="00710713" w:rsidRDefault="00121819" w:rsidP="007A23AA">
      <w:pPr>
        <w:jc w:val="both"/>
        <w:rPr>
          <w:rFonts w:ascii="Arial" w:hAnsi="Arial" w:cs="Arial"/>
          <w:sz w:val="22"/>
          <w:szCs w:val="22"/>
          <w:lang w:val="en-US"/>
        </w:rPr>
      </w:pPr>
    </w:p>
    <w:p w14:paraId="30227DBF" w14:textId="77777777" w:rsidR="00121819" w:rsidRPr="00710713" w:rsidRDefault="00121819" w:rsidP="007A23AA">
      <w:pPr>
        <w:jc w:val="both"/>
        <w:rPr>
          <w:rFonts w:ascii="Arial" w:hAnsi="Arial" w:cs="Arial"/>
          <w:sz w:val="22"/>
          <w:szCs w:val="22"/>
          <w:lang w:val="en-US"/>
        </w:rPr>
      </w:pPr>
    </w:p>
    <w:p w14:paraId="363EC4DB" w14:textId="77777777" w:rsidR="00121819" w:rsidRPr="00710713" w:rsidRDefault="00121819" w:rsidP="007A23AA">
      <w:pPr>
        <w:jc w:val="both"/>
        <w:rPr>
          <w:rFonts w:ascii="Arial" w:hAnsi="Arial" w:cs="Arial"/>
          <w:b/>
          <w:sz w:val="22"/>
          <w:szCs w:val="22"/>
          <w:u w:val="single"/>
          <w:lang w:val="en-US"/>
        </w:rPr>
      </w:pPr>
      <w:r w:rsidRPr="00710713">
        <w:rPr>
          <w:rFonts w:ascii="Arial" w:hAnsi="Arial" w:cs="Arial"/>
          <w:b/>
          <w:sz w:val="22"/>
          <w:szCs w:val="22"/>
          <w:u w:val="single"/>
          <w:lang w:val="en-US"/>
        </w:rPr>
        <w:t xml:space="preserve">3   </w:t>
      </w:r>
      <w:r w:rsidRPr="00710713">
        <w:rPr>
          <w:rFonts w:ascii="Arial" w:hAnsi="Arial" w:cs="Arial"/>
          <w:b/>
          <w:sz w:val="22"/>
          <w:szCs w:val="22"/>
          <w:u w:val="single"/>
          <w:lang w:val="en-US"/>
        </w:rPr>
        <w:tab/>
      </w:r>
      <w:r>
        <w:rPr>
          <w:rFonts w:ascii="Arial" w:hAnsi="Arial" w:cs="Arial"/>
          <w:b/>
          <w:sz w:val="22"/>
          <w:szCs w:val="22"/>
          <w:u w:val="single"/>
          <w:lang w:val="en-US"/>
        </w:rPr>
        <w:t>Dates/Competition Venue</w:t>
      </w:r>
      <w:r w:rsidRPr="00710713">
        <w:rPr>
          <w:rFonts w:ascii="Arial" w:hAnsi="Arial" w:cs="Arial"/>
          <w:b/>
          <w:sz w:val="22"/>
          <w:szCs w:val="22"/>
          <w:u w:val="single"/>
          <w:lang w:val="en-US"/>
        </w:rPr>
        <w:t xml:space="preserve"> </w:t>
      </w:r>
    </w:p>
    <w:p w14:paraId="2112CF71" w14:textId="77777777" w:rsidR="00121819" w:rsidRPr="00710713" w:rsidRDefault="00121819" w:rsidP="007A23AA">
      <w:pPr>
        <w:jc w:val="both"/>
        <w:rPr>
          <w:rFonts w:ascii="Arial" w:hAnsi="Arial" w:cs="Arial"/>
          <w:sz w:val="22"/>
          <w:szCs w:val="22"/>
          <w:lang w:val="en-US"/>
        </w:rPr>
      </w:pPr>
      <w:r w:rsidRPr="00710713">
        <w:rPr>
          <w:rFonts w:ascii="Arial" w:hAnsi="Arial" w:cs="Arial"/>
          <w:sz w:val="22"/>
          <w:szCs w:val="22"/>
          <w:lang w:val="en-US"/>
        </w:rPr>
        <w:t xml:space="preserve"> </w:t>
      </w:r>
    </w:p>
    <w:p w14:paraId="69ACD945" w14:textId="77777777" w:rsidR="00121819" w:rsidRPr="00710713" w:rsidRDefault="00121819" w:rsidP="00CE3009">
      <w:pPr>
        <w:spacing w:line="360" w:lineRule="auto"/>
        <w:jc w:val="both"/>
        <w:rPr>
          <w:rFonts w:ascii="Arial" w:hAnsi="Arial" w:cs="Arial"/>
          <w:sz w:val="22"/>
          <w:szCs w:val="22"/>
          <w:lang w:val="en-US"/>
        </w:rPr>
      </w:pPr>
      <w:r w:rsidRPr="00710713">
        <w:rPr>
          <w:rFonts w:ascii="Arial" w:hAnsi="Arial" w:cs="Arial"/>
          <w:sz w:val="22"/>
          <w:szCs w:val="22"/>
          <w:lang w:val="en-US"/>
        </w:rPr>
        <w:t xml:space="preserve">3.1 </w:t>
      </w:r>
      <w:r w:rsidRPr="00710713">
        <w:rPr>
          <w:rFonts w:ascii="Arial" w:hAnsi="Arial" w:cs="Arial"/>
          <w:sz w:val="22"/>
          <w:szCs w:val="22"/>
          <w:lang w:val="en-US"/>
        </w:rPr>
        <w:tab/>
      </w:r>
      <w:r>
        <w:rPr>
          <w:rFonts w:ascii="Arial" w:hAnsi="Arial" w:cs="Arial"/>
          <w:sz w:val="22"/>
          <w:szCs w:val="22"/>
          <w:lang w:val="en-US"/>
        </w:rPr>
        <w:t xml:space="preserve">The competition will take place at HOLZDORF </w:t>
      </w:r>
      <w:r w:rsidRPr="003355B5">
        <w:rPr>
          <w:rFonts w:ascii="Arial" w:hAnsi="Arial" w:cs="Arial"/>
          <w:color w:val="000000"/>
          <w:sz w:val="22"/>
          <w:szCs w:val="22"/>
          <w:lang w:val="en-US"/>
        </w:rPr>
        <w:t>Airbase (ETS</w:t>
      </w:r>
      <w:r>
        <w:rPr>
          <w:rFonts w:ascii="Arial" w:hAnsi="Arial" w:cs="Arial"/>
          <w:color w:val="000000"/>
          <w:sz w:val="22"/>
          <w:szCs w:val="22"/>
          <w:lang w:val="en-US"/>
        </w:rPr>
        <w:t>H</w:t>
      </w:r>
      <w:r>
        <w:rPr>
          <w:rFonts w:ascii="Arial" w:hAnsi="Arial" w:cs="Arial"/>
          <w:sz w:val="22"/>
          <w:szCs w:val="22"/>
          <w:lang w:val="en-US"/>
        </w:rPr>
        <w:t>).</w:t>
      </w:r>
    </w:p>
    <w:p w14:paraId="27182740" w14:textId="77777777" w:rsidR="00121819" w:rsidRPr="00B34423" w:rsidRDefault="00121819" w:rsidP="007A23AA">
      <w:pPr>
        <w:jc w:val="both"/>
        <w:rPr>
          <w:rFonts w:ascii="Arial" w:hAnsi="Arial" w:cs="Arial"/>
          <w:sz w:val="22"/>
          <w:szCs w:val="22"/>
          <w:lang w:val="en-US"/>
        </w:rPr>
      </w:pPr>
      <w:r w:rsidRPr="00B34423">
        <w:rPr>
          <w:rFonts w:ascii="Arial" w:hAnsi="Arial" w:cs="Arial"/>
          <w:sz w:val="22"/>
          <w:szCs w:val="22"/>
          <w:lang w:val="en-US"/>
        </w:rPr>
        <w:t xml:space="preserve">3.2 </w:t>
      </w:r>
      <w:r w:rsidRPr="00B34423">
        <w:rPr>
          <w:rFonts w:ascii="Arial" w:hAnsi="Arial" w:cs="Arial"/>
          <w:sz w:val="22"/>
          <w:szCs w:val="22"/>
          <w:lang w:val="en-US"/>
        </w:rPr>
        <w:tab/>
        <w:t xml:space="preserve">Schedule: </w:t>
      </w:r>
    </w:p>
    <w:p w14:paraId="64A68D67" w14:textId="77777777" w:rsidR="00121819" w:rsidRPr="00710713" w:rsidRDefault="00121819" w:rsidP="00F256FE">
      <w:pPr>
        <w:ind w:firstLine="708"/>
        <w:jc w:val="both"/>
        <w:rPr>
          <w:rFonts w:ascii="Arial" w:hAnsi="Arial" w:cs="Arial"/>
          <w:i/>
          <w:sz w:val="22"/>
          <w:szCs w:val="22"/>
          <w:u w:val="single"/>
          <w:lang w:val="en-US"/>
        </w:rPr>
      </w:pPr>
      <w:r w:rsidRPr="00710713">
        <w:rPr>
          <w:rFonts w:ascii="Arial" w:hAnsi="Arial" w:cs="Arial"/>
          <w:i/>
          <w:sz w:val="22"/>
          <w:szCs w:val="22"/>
          <w:u w:val="single"/>
          <w:lang w:val="en-US"/>
        </w:rPr>
        <w:t>All times referring to local time.</w:t>
      </w:r>
    </w:p>
    <w:p w14:paraId="648B8960" w14:textId="77777777" w:rsidR="00121819" w:rsidRPr="00710713" w:rsidRDefault="00121819" w:rsidP="00F256FE">
      <w:pPr>
        <w:ind w:firstLine="708"/>
        <w:jc w:val="both"/>
        <w:rPr>
          <w:rFonts w:ascii="Arial" w:hAnsi="Arial" w:cs="Arial"/>
          <w:i/>
          <w:sz w:val="22"/>
          <w:szCs w:val="22"/>
          <w:u w:val="single"/>
          <w:lang w:val="en-US"/>
        </w:rPr>
      </w:pPr>
    </w:p>
    <w:p w14:paraId="5822035C" w14:textId="310CDC25"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Arrival</w:t>
      </w:r>
      <w:r w:rsidRPr="005539D1">
        <w:rPr>
          <w:rFonts w:ascii="Arial" w:hAnsi="Arial" w:cs="Arial"/>
          <w:sz w:val="22"/>
          <w:szCs w:val="22"/>
          <w:lang w:val="en-US"/>
        </w:rPr>
        <w:tab/>
      </w:r>
      <w:r w:rsidRPr="005539D1">
        <w:rPr>
          <w:rFonts w:ascii="Arial" w:hAnsi="Arial" w:cs="Arial"/>
          <w:sz w:val="22"/>
          <w:szCs w:val="22"/>
          <w:lang w:val="en-US"/>
        </w:rPr>
        <w:tab/>
        <w:t xml:space="preserve">  </w:t>
      </w:r>
      <w:r w:rsidRPr="005539D1">
        <w:rPr>
          <w:rFonts w:ascii="Arial" w:hAnsi="Arial" w:cs="Arial"/>
          <w:sz w:val="22"/>
          <w:szCs w:val="22"/>
          <w:lang w:val="en-US"/>
        </w:rPr>
        <w:tab/>
      </w:r>
      <w:r w:rsidRPr="005539D1">
        <w:rPr>
          <w:rFonts w:ascii="Arial" w:hAnsi="Arial" w:cs="Arial"/>
          <w:sz w:val="22"/>
          <w:szCs w:val="22"/>
          <w:lang w:val="en-US"/>
        </w:rPr>
        <w:tab/>
        <w:t>Wed,</w:t>
      </w:r>
      <w:r w:rsidRPr="005539D1">
        <w:rPr>
          <w:rFonts w:ascii="Arial" w:hAnsi="Arial" w:cs="Arial"/>
          <w:sz w:val="22"/>
          <w:szCs w:val="22"/>
          <w:lang w:val="en-US"/>
        </w:rPr>
        <w:tab/>
        <w:t>2</w:t>
      </w:r>
      <w:r w:rsidR="00B517AC" w:rsidRPr="005539D1">
        <w:rPr>
          <w:rFonts w:ascii="Arial" w:hAnsi="Arial" w:cs="Arial"/>
          <w:sz w:val="22"/>
          <w:szCs w:val="22"/>
          <w:lang w:val="en-US"/>
        </w:rPr>
        <w:t>6</w:t>
      </w:r>
      <w:r w:rsidRPr="005539D1">
        <w:rPr>
          <w:rFonts w:ascii="Arial" w:hAnsi="Arial" w:cs="Arial"/>
          <w:sz w:val="22"/>
          <w:szCs w:val="22"/>
          <w:lang w:val="en-US"/>
        </w:rPr>
        <w:t>.07.20</w:t>
      </w:r>
      <w:r w:rsidR="002D08B0" w:rsidRPr="005539D1">
        <w:rPr>
          <w:rFonts w:ascii="Arial" w:hAnsi="Arial" w:cs="Arial"/>
          <w:sz w:val="22"/>
          <w:szCs w:val="22"/>
          <w:lang w:val="en-US"/>
        </w:rPr>
        <w:t>23</w:t>
      </w:r>
      <w:r w:rsidRPr="005539D1">
        <w:rPr>
          <w:rFonts w:ascii="Arial" w:hAnsi="Arial" w:cs="Arial"/>
          <w:sz w:val="22"/>
          <w:szCs w:val="22"/>
          <w:lang w:val="en-US"/>
        </w:rPr>
        <w:t>,</w:t>
      </w:r>
      <w:r w:rsidRPr="005539D1">
        <w:rPr>
          <w:rFonts w:ascii="Arial" w:hAnsi="Arial" w:cs="Arial"/>
          <w:sz w:val="22"/>
          <w:szCs w:val="22"/>
          <w:lang w:val="en-US"/>
        </w:rPr>
        <w:tab/>
        <w:t>between 10am to 6pm</w:t>
      </w:r>
    </w:p>
    <w:p w14:paraId="2BE7D84F" w14:textId="77777777"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Registration and</w:t>
      </w:r>
      <w:r w:rsidRPr="005539D1">
        <w:rPr>
          <w:rFonts w:ascii="Arial" w:hAnsi="Arial" w:cs="Arial"/>
          <w:sz w:val="22"/>
          <w:szCs w:val="22"/>
          <w:lang w:val="en-US"/>
        </w:rPr>
        <w:tab/>
      </w:r>
      <w:r w:rsidRPr="005539D1">
        <w:rPr>
          <w:rFonts w:ascii="Arial" w:hAnsi="Arial" w:cs="Arial"/>
          <w:sz w:val="22"/>
          <w:szCs w:val="22"/>
          <w:lang w:val="en-US"/>
        </w:rPr>
        <w:tab/>
      </w:r>
    </w:p>
    <w:p w14:paraId="78621A26" w14:textId="5DBC51DF"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 xml:space="preserve">Documentation check  </w:t>
      </w:r>
      <w:r w:rsidRPr="005539D1">
        <w:rPr>
          <w:rFonts w:ascii="Arial" w:hAnsi="Arial" w:cs="Arial"/>
          <w:sz w:val="22"/>
          <w:szCs w:val="22"/>
          <w:lang w:val="en-US"/>
        </w:rPr>
        <w:tab/>
        <w:t>Wed., 2</w:t>
      </w:r>
      <w:r w:rsidR="002D08B0" w:rsidRPr="005539D1">
        <w:rPr>
          <w:rFonts w:ascii="Arial" w:hAnsi="Arial" w:cs="Arial"/>
          <w:sz w:val="22"/>
          <w:szCs w:val="22"/>
          <w:lang w:val="en-US"/>
        </w:rPr>
        <w:t>6</w:t>
      </w:r>
      <w:r w:rsidRPr="005539D1">
        <w:rPr>
          <w:rFonts w:ascii="Arial" w:hAnsi="Arial" w:cs="Arial"/>
          <w:sz w:val="22"/>
          <w:szCs w:val="22"/>
          <w:lang w:val="en-US"/>
        </w:rPr>
        <w:t>.07.20</w:t>
      </w:r>
      <w:r w:rsidR="002D08B0" w:rsidRPr="005539D1">
        <w:rPr>
          <w:rFonts w:ascii="Arial" w:hAnsi="Arial" w:cs="Arial"/>
          <w:sz w:val="22"/>
          <w:szCs w:val="22"/>
          <w:lang w:val="en-US"/>
        </w:rPr>
        <w:t>23</w:t>
      </w:r>
      <w:r w:rsidRPr="005539D1">
        <w:rPr>
          <w:rFonts w:ascii="Arial" w:hAnsi="Arial" w:cs="Arial"/>
          <w:sz w:val="22"/>
          <w:szCs w:val="22"/>
          <w:lang w:val="en-US"/>
        </w:rPr>
        <w:t>, from 1pm to 6pm</w:t>
      </w:r>
    </w:p>
    <w:p w14:paraId="669220A2" w14:textId="1725B5EC"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 xml:space="preserve">Opening briefing  </w:t>
      </w:r>
      <w:r w:rsidRPr="005539D1">
        <w:rPr>
          <w:rFonts w:ascii="Arial" w:hAnsi="Arial" w:cs="Arial"/>
          <w:sz w:val="22"/>
          <w:szCs w:val="22"/>
          <w:lang w:val="en-US"/>
        </w:rPr>
        <w:tab/>
      </w:r>
      <w:r w:rsidRPr="005539D1">
        <w:rPr>
          <w:rFonts w:ascii="Arial" w:hAnsi="Arial" w:cs="Arial"/>
          <w:sz w:val="22"/>
          <w:szCs w:val="22"/>
          <w:lang w:val="en-US"/>
        </w:rPr>
        <w:tab/>
        <w:t>Thu, 2</w:t>
      </w:r>
      <w:r w:rsidR="0004578D" w:rsidRPr="005539D1">
        <w:rPr>
          <w:rFonts w:ascii="Arial" w:hAnsi="Arial" w:cs="Arial"/>
          <w:sz w:val="22"/>
          <w:szCs w:val="22"/>
          <w:lang w:val="en-US"/>
        </w:rPr>
        <w:t>7</w:t>
      </w:r>
      <w:r w:rsidRPr="005539D1">
        <w:rPr>
          <w:rFonts w:ascii="Arial" w:hAnsi="Arial" w:cs="Arial"/>
          <w:sz w:val="22"/>
          <w:szCs w:val="22"/>
          <w:lang w:val="en-US"/>
        </w:rPr>
        <w:t>.07.20</w:t>
      </w:r>
      <w:r w:rsidR="0004578D" w:rsidRPr="005539D1">
        <w:rPr>
          <w:rFonts w:ascii="Arial" w:hAnsi="Arial" w:cs="Arial"/>
          <w:sz w:val="22"/>
          <w:szCs w:val="22"/>
          <w:lang w:val="en-US"/>
        </w:rPr>
        <w:t>23</w:t>
      </w:r>
      <w:r w:rsidRPr="005539D1">
        <w:rPr>
          <w:rFonts w:ascii="Arial" w:hAnsi="Arial" w:cs="Arial"/>
          <w:sz w:val="22"/>
          <w:szCs w:val="22"/>
          <w:lang w:val="en-US"/>
        </w:rPr>
        <w:t xml:space="preserve">, 8:30am </w:t>
      </w:r>
    </w:p>
    <w:p w14:paraId="0EFAD85F" w14:textId="49D1ECD0"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Free Training</w:t>
      </w:r>
      <w:r w:rsidRPr="005539D1">
        <w:rPr>
          <w:rStyle w:val="FootnoteReference"/>
          <w:rFonts w:ascii="Arial" w:hAnsi="Arial" w:cs="Arial"/>
          <w:sz w:val="22"/>
          <w:szCs w:val="22"/>
        </w:rPr>
        <w:footnoteReference w:id="1"/>
      </w:r>
      <w:r w:rsidRPr="005539D1">
        <w:rPr>
          <w:rFonts w:ascii="Arial" w:hAnsi="Arial" w:cs="Arial"/>
          <w:sz w:val="22"/>
          <w:szCs w:val="16"/>
          <w:lang w:val="en-US"/>
        </w:rPr>
        <w:tab/>
      </w:r>
      <w:r w:rsidRPr="005539D1">
        <w:rPr>
          <w:rFonts w:ascii="Arial" w:hAnsi="Arial" w:cs="Arial"/>
          <w:sz w:val="22"/>
          <w:szCs w:val="16"/>
          <w:lang w:val="en-US"/>
        </w:rPr>
        <w:tab/>
      </w:r>
      <w:r w:rsidRPr="005539D1">
        <w:rPr>
          <w:rFonts w:ascii="Arial" w:hAnsi="Arial" w:cs="Arial"/>
          <w:sz w:val="22"/>
          <w:szCs w:val="16"/>
          <w:lang w:val="en-US"/>
        </w:rPr>
        <w:tab/>
      </w:r>
      <w:r w:rsidRPr="005539D1">
        <w:rPr>
          <w:rFonts w:ascii="Arial" w:hAnsi="Arial" w:cs="Arial"/>
          <w:sz w:val="22"/>
          <w:szCs w:val="22"/>
          <w:lang w:val="en-US"/>
        </w:rPr>
        <w:t>Thu, 2</w:t>
      </w:r>
      <w:r w:rsidR="0004578D" w:rsidRPr="005539D1">
        <w:rPr>
          <w:rFonts w:ascii="Arial" w:hAnsi="Arial" w:cs="Arial"/>
          <w:sz w:val="22"/>
          <w:szCs w:val="22"/>
          <w:lang w:val="en-US"/>
        </w:rPr>
        <w:t>7</w:t>
      </w:r>
      <w:r w:rsidRPr="005539D1">
        <w:rPr>
          <w:rFonts w:ascii="Arial" w:hAnsi="Arial" w:cs="Arial"/>
          <w:sz w:val="22"/>
          <w:szCs w:val="22"/>
          <w:lang w:val="en-US"/>
        </w:rPr>
        <w:t>.07.20</w:t>
      </w:r>
      <w:r w:rsidR="0004578D" w:rsidRPr="005539D1">
        <w:rPr>
          <w:rFonts w:ascii="Arial" w:hAnsi="Arial" w:cs="Arial"/>
          <w:sz w:val="22"/>
          <w:szCs w:val="22"/>
          <w:lang w:val="en-US"/>
        </w:rPr>
        <w:t>23</w:t>
      </w:r>
      <w:r w:rsidRPr="005539D1">
        <w:rPr>
          <w:rFonts w:ascii="Arial" w:hAnsi="Arial" w:cs="Arial"/>
          <w:sz w:val="22"/>
          <w:szCs w:val="22"/>
          <w:lang w:val="en-US"/>
        </w:rPr>
        <w:t>, from 1pm to 4:30pm</w:t>
      </w:r>
    </w:p>
    <w:p w14:paraId="484B6F1B" w14:textId="62F9659C"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 xml:space="preserve">Opening Ceremony  </w:t>
      </w:r>
      <w:r w:rsidRPr="005539D1">
        <w:rPr>
          <w:rFonts w:ascii="Arial" w:hAnsi="Arial" w:cs="Arial"/>
          <w:sz w:val="22"/>
          <w:szCs w:val="22"/>
          <w:lang w:val="en-US"/>
        </w:rPr>
        <w:tab/>
      </w:r>
      <w:r w:rsidRPr="005539D1">
        <w:rPr>
          <w:rFonts w:ascii="Arial" w:hAnsi="Arial" w:cs="Arial"/>
          <w:sz w:val="22"/>
          <w:szCs w:val="22"/>
          <w:lang w:val="en-US"/>
        </w:rPr>
        <w:tab/>
        <w:t>Thu, 2</w:t>
      </w:r>
      <w:r w:rsidR="0004578D" w:rsidRPr="005539D1">
        <w:rPr>
          <w:rFonts w:ascii="Arial" w:hAnsi="Arial" w:cs="Arial"/>
          <w:sz w:val="22"/>
          <w:szCs w:val="22"/>
          <w:lang w:val="en-US"/>
        </w:rPr>
        <w:t>7</w:t>
      </w:r>
      <w:r w:rsidRPr="005539D1">
        <w:rPr>
          <w:rFonts w:ascii="Arial" w:hAnsi="Arial" w:cs="Arial"/>
          <w:sz w:val="22"/>
          <w:szCs w:val="22"/>
          <w:lang w:val="en-US"/>
        </w:rPr>
        <w:t>.07.20</w:t>
      </w:r>
      <w:r w:rsidR="0004578D" w:rsidRPr="005539D1">
        <w:rPr>
          <w:rFonts w:ascii="Arial" w:hAnsi="Arial" w:cs="Arial"/>
          <w:sz w:val="22"/>
          <w:szCs w:val="22"/>
          <w:lang w:val="en-US"/>
        </w:rPr>
        <w:t>23</w:t>
      </w:r>
      <w:r w:rsidRPr="005539D1">
        <w:rPr>
          <w:rFonts w:ascii="Arial" w:hAnsi="Arial" w:cs="Arial"/>
          <w:sz w:val="22"/>
          <w:szCs w:val="22"/>
          <w:lang w:val="en-US"/>
        </w:rPr>
        <w:t>, 6pm</w:t>
      </w:r>
    </w:p>
    <w:p w14:paraId="10F23A4D" w14:textId="6314B7CF"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Competition flights</w:t>
      </w:r>
      <w:r w:rsidRPr="005539D1">
        <w:rPr>
          <w:rFonts w:ascii="Arial" w:hAnsi="Arial" w:cs="Arial"/>
          <w:sz w:val="22"/>
          <w:szCs w:val="22"/>
          <w:lang w:val="en-US"/>
        </w:rPr>
        <w:tab/>
      </w:r>
      <w:r w:rsidRPr="005539D1">
        <w:rPr>
          <w:rFonts w:ascii="Arial" w:hAnsi="Arial" w:cs="Arial"/>
          <w:sz w:val="22"/>
          <w:szCs w:val="22"/>
          <w:lang w:val="en-US"/>
        </w:rPr>
        <w:tab/>
        <w:t>Fri, 2</w:t>
      </w:r>
      <w:r w:rsidR="0004578D" w:rsidRPr="005539D1">
        <w:rPr>
          <w:rFonts w:ascii="Arial" w:hAnsi="Arial" w:cs="Arial"/>
          <w:sz w:val="22"/>
          <w:szCs w:val="22"/>
          <w:lang w:val="en-US"/>
        </w:rPr>
        <w:t>8</w:t>
      </w:r>
      <w:r w:rsidRPr="005539D1">
        <w:rPr>
          <w:rFonts w:ascii="Arial" w:hAnsi="Arial" w:cs="Arial"/>
          <w:sz w:val="22"/>
          <w:szCs w:val="22"/>
          <w:lang w:val="en-US"/>
        </w:rPr>
        <w:t xml:space="preserve">.07. </w:t>
      </w:r>
      <w:proofErr w:type="gramStart"/>
      <w:r w:rsidRPr="005539D1">
        <w:rPr>
          <w:rFonts w:ascii="Arial" w:hAnsi="Arial" w:cs="Arial"/>
          <w:sz w:val="22"/>
          <w:szCs w:val="22"/>
          <w:lang w:val="en-US"/>
        </w:rPr>
        <w:t>until</w:t>
      </w:r>
      <w:proofErr w:type="gramEnd"/>
      <w:r w:rsidRPr="005539D1">
        <w:rPr>
          <w:rFonts w:ascii="Arial" w:hAnsi="Arial" w:cs="Arial"/>
          <w:sz w:val="22"/>
          <w:szCs w:val="22"/>
          <w:lang w:val="en-US"/>
        </w:rPr>
        <w:t xml:space="preserve"> Sun 0</w:t>
      </w:r>
      <w:r w:rsidR="00A748F7" w:rsidRPr="005539D1">
        <w:rPr>
          <w:rFonts w:ascii="Arial" w:hAnsi="Arial" w:cs="Arial"/>
          <w:sz w:val="22"/>
          <w:szCs w:val="22"/>
          <w:lang w:val="en-US"/>
        </w:rPr>
        <w:t>6</w:t>
      </w:r>
      <w:r w:rsidRPr="005539D1">
        <w:rPr>
          <w:rFonts w:ascii="Arial" w:hAnsi="Arial" w:cs="Arial"/>
          <w:sz w:val="22"/>
          <w:szCs w:val="22"/>
          <w:lang w:val="en-US"/>
        </w:rPr>
        <w:t>.08.20</w:t>
      </w:r>
      <w:r w:rsidR="00A748F7" w:rsidRPr="005539D1">
        <w:rPr>
          <w:rFonts w:ascii="Arial" w:hAnsi="Arial" w:cs="Arial"/>
          <w:sz w:val="22"/>
          <w:szCs w:val="22"/>
          <w:lang w:val="en-US"/>
        </w:rPr>
        <w:t>23</w:t>
      </w:r>
      <w:r w:rsidRPr="005539D1">
        <w:rPr>
          <w:rFonts w:ascii="Arial" w:hAnsi="Arial" w:cs="Arial"/>
          <w:sz w:val="22"/>
          <w:szCs w:val="22"/>
          <w:lang w:val="en-US"/>
        </w:rPr>
        <w:t xml:space="preserve"> </w:t>
      </w:r>
    </w:p>
    <w:p w14:paraId="37B34722" w14:textId="095F1936" w:rsidR="00121819" w:rsidRPr="005539D1" w:rsidRDefault="00121819" w:rsidP="00805A16">
      <w:pPr>
        <w:spacing w:line="360" w:lineRule="auto"/>
        <w:ind w:firstLine="708"/>
        <w:jc w:val="both"/>
        <w:rPr>
          <w:rFonts w:ascii="Arial" w:hAnsi="Arial" w:cs="Arial"/>
          <w:sz w:val="22"/>
          <w:szCs w:val="22"/>
          <w:lang w:val="en-US"/>
        </w:rPr>
      </w:pPr>
      <w:r w:rsidRPr="005539D1">
        <w:rPr>
          <w:rFonts w:ascii="Arial" w:hAnsi="Arial" w:cs="Arial"/>
          <w:sz w:val="22"/>
          <w:szCs w:val="22"/>
          <w:lang w:val="en-US"/>
        </w:rPr>
        <w:t xml:space="preserve">Award Ceremony  </w:t>
      </w:r>
      <w:r w:rsidRPr="005539D1">
        <w:rPr>
          <w:rFonts w:ascii="Arial" w:hAnsi="Arial" w:cs="Arial"/>
          <w:sz w:val="22"/>
          <w:szCs w:val="22"/>
          <w:lang w:val="en-US"/>
        </w:rPr>
        <w:tab/>
      </w:r>
      <w:r w:rsidRPr="005539D1">
        <w:rPr>
          <w:rFonts w:ascii="Arial" w:hAnsi="Arial" w:cs="Arial"/>
          <w:sz w:val="22"/>
          <w:szCs w:val="22"/>
          <w:lang w:val="en-US"/>
        </w:rPr>
        <w:tab/>
        <w:t>Mon, 0</w:t>
      </w:r>
      <w:r w:rsidR="00A748F7" w:rsidRPr="005539D1">
        <w:rPr>
          <w:rFonts w:ascii="Arial" w:hAnsi="Arial" w:cs="Arial"/>
          <w:sz w:val="22"/>
          <w:szCs w:val="22"/>
          <w:lang w:val="en-US"/>
        </w:rPr>
        <w:t>7</w:t>
      </w:r>
      <w:r w:rsidRPr="005539D1">
        <w:rPr>
          <w:rFonts w:ascii="Arial" w:hAnsi="Arial" w:cs="Arial"/>
          <w:sz w:val="22"/>
          <w:szCs w:val="22"/>
          <w:lang w:val="en-US"/>
        </w:rPr>
        <w:t>.08.2019, 10am</w:t>
      </w:r>
    </w:p>
    <w:p w14:paraId="73BCAECD" w14:textId="4EC41AC5" w:rsidR="00121819" w:rsidRPr="005539D1" w:rsidRDefault="00121819" w:rsidP="00CE3009">
      <w:pPr>
        <w:ind w:firstLine="709"/>
        <w:jc w:val="both"/>
        <w:rPr>
          <w:rFonts w:ascii="Arial" w:hAnsi="Arial" w:cs="Arial"/>
          <w:sz w:val="22"/>
          <w:szCs w:val="22"/>
          <w:lang w:val="en-US"/>
        </w:rPr>
      </w:pPr>
      <w:r w:rsidRPr="005539D1">
        <w:rPr>
          <w:rFonts w:ascii="Arial" w:hAnsi="Arial" w:cs="Arial"/>
          <w:sz w:val="22"/>
          <w:szCs w:val="22"/>
          <w:lang w:val="en-US"/>
        </w:rPr>
        <w:t xml:space="preserve">Departure  </w:t>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t>Mon, 0</w:t>
      </w:r>
      <w:r w:rsidR="00A748F7" w:rsidRPr="005539D1">
        <w:rPr>
          <w:rFonts w:ascii="Arial" w:hAnsi="Arial" w:cs="Arial"/>
          <w:sz w:val="22"/>
          <w:szCs w:val="22"/>
          <w:lang w:val="en-US"/>
        </w:rPr>
        <w:t>7</w:t>
      </w:r>
      <w:r w:rsidRPr="005539D1">
        <w:rPr>
          <w:rFonts w:ascii="Arial" w:hAnsi="Arial" w:cs="Arial"/>
          <w:sz w:val="22"/>
          <w:szCs w:val="22"/>
          <w:lang w:val="en-US"/>
        </w:rPr>
        <w:t xml:space="preserve">.08.2019, </w:t>
      </w:r>
      <w:r w:rsidR="009F01C7" w:rsidRPr="005539D1">
        <w:rPr>
          <w:rFonts w:ascii="Arial" w:hAnsi="Arial" w:cs="Arial"/>
          <w:sz w:val="22"/>
          <w:szCs w:val="22"/>
          <w:lang w:val="en-US"/>
        </w:rPr>
        <w:t>after award ceremony</w:t>
      </w:r>
    </w:p>
    <w:p w14:paraId="288AEB4E" w14:textId="77777777" w:rsidR="00121819" w:rsidRPr="00710713" w:rsidRDefault="00121819" w:rsidP="007A23AA">
      <w:pPr>
        <w:jc w:val="both"/>
        <w:rPr>
          <w:rFonts w:ascii="Arial" w:hAnsi="Arial" w:cs="Arial"/>
          <w:sz w:val="22"/>
          <w:szCs w:val="22"/>
          <w:lang w:val="en-US"/>
        </w:rPr>
      </w:pPr>
    </w:p>
    <w:p w14:paraId="7471DA7C" w14:textId="77777777" w:rsidR="00121819" w:rsidRPr="00710713" w:rsidRDefault="00121819" w:rsidP="00CE3009">
      <w:pPr>
        <w:spacing w:line="360" w:lineRule="auto"/>
        <w:jc w:val="both"/>
        <w:rPr>
          <w:rFonts w:ascii="Arial" w:hAnsi="Arial" w:cs="Arial"/>
          <w:sz w:val="22"/>
          <w:szCs w:val="22"/>
          <w:lang w:val="en-US"/>
        </w:rPr>
      </w:pPr>
      <w:r w:rsidRPr="00710713">
        <w:rPr>
          <w:rFonts w:ascii="Arial" w:hAnsi="Arial" w:cs="Arial"/>
          <w:sz w:val="22"/>
          <w:szCs w:val="22"/>
          <w:lang w:val="en-US"/>
        </w:rPr>
        <w:t xml:space="preserve">3.3 </w:t>
      </w:r>
      <w:r w:rsidRPr="00710713">
        <w:rPr>
          <w:rFonts w:ascii="Arial" w:hAnsi="Arial" w:cs="Arial"/>
          <w:sz w:val="22"/>
          <w:szCs w:val="22"/>
          <w:lang w:val="en-US"/>
        </w:rPr>
        <w:tab/>
      </w:r>
      <w:r>
        <w:rPr>
          <w:rFonts w:ascii="Arial" w:hAnsi="Arial" w:cs="Arial"/>
          <w:sz w:val="22"/>
          <w:szCs w:val="22"/>
          <w:lang w:val="en-US"/>
        </w:rPr>
        <w:t>Attendance of briefings, opening and closing events will be compulsory</w:t>
      </w:r>
      <w:r w:rsidRPr="00710713">
        <w:rPr>
          <w:rFonts w:ascii="Arial" w:hAnsi="Arial" w:cs="Arial"/>
          <w:sz w:val="22"/>
          <w:szCs w:val="22"/>
          <w:lang w:val="en-US"/>
        </w:rPr>
        <w:t xml:space="preserve">.  </w:t>
      </w:r>
    </w:p>
    <w:p w14:paraId="4ED7CE5E" w14:textId="77777777" w:rsidR="00121819" w:rsidRPr="00710713" w:rsidRDefault="00121819" w:rsidP="0091427F">
      <w:pPr>
        <w:jc w:val="both"/>
        <w:rPr>
          <w:rFonts w:ascii="Arial" w:hAnsi="Arial" w:cs="Arial"/>
          <w:sz w:val="22"/>
          <w:szCs w:val="22"/>
          <w:lang w:val="en-US"/>
        </w:rPr>
      </w:pPr>
      <w:r w:rsidRPr="00710713">
        <w:rPr>
          <w:rFonts w:ascii="Arial" w:hAnsi="Arial" w:cs="Arial"/>
          <w:sz w:val="22"/>
          <w:szCs w:val="22"/>
          <w:lang w:val="en-US"/>
        </w:rPr>
        <w:t xml:space="preserve">3.4 </w:t>
      </w:r>
      <w:r w:rsidRPr="00710713">
        <w:rPr>
          <w:rFonts w:ascii="Arial" w:hAnsi="Arial" w:cs="Arial"/>
          <w:sz w:val="22"/>
          <w:szCs w:val="22"/>
          <w:lang w:val="en-US"/>
        </w:rPr>
        <w:tab/>
      </w:r>
      <w:r>
        <w:rPr>
          <w:rFonts w:ascii="Arial" w:hAnsi="Arial" w:cs="Arial"/>
          <w:sz w:val="22"/>
          <w:szCs w:val="22"/>
          <w:lang w:val="en-US"/>
        </w:rPr>
        <w:t>Dress code for opening and award ceremony</w:t>
      </w:r>
      <w:r w:rsidRPr="00710713">
        <w:rPr>
          <w:rFonts w:ascii="Arial" w:hAnsi="Arial" w:cs="Arial"/>
          <w:sz w:val="22"/>
          <w:szCs w:val="22"/>
          <w:lang w:val="en-US"/>
        </w:rPr>
        <w:t xml:space="preserve">:  </w:t>
      </w:r>
    </w:p>
    <w:p w14:paraId="4814C7C9" w14:textId="77777777" w:rsidR="00121819" w:rsidRPr="00BC3CA6" w:rsidRDefault="00121819" w:rsidP="00BC3CA6">
      <w:pPr>
        <w:pStyle w:val="ListParagraph"/>
        <w:numPr>
          <w:ilvl w:val="0"/>
          <w:numId w:val="26"/>
        </w:numPr>
        <w:jc w:val="both"/>
        <w:rPr>
          <w:rFonts w:ascii="Arial" w:hAnsi="Arial" w:cs="Arial"/>
          <w:lang w:val="en-US"/>
        </w:rPr>
      </w:pPr>
      <w:r w:rsidRPr="00BC3CA6">
        <w:rPr>
          <w:rFonts w:ascii="Arial" w:hAnsi="Arial" w:cs="Arial"/>
          <w:lang w:val="en-US"/>
        </w:rPr>
        <w:t xml:space="preserve">Active duty and reserve soldiers: Service uniform / class “A” (a short-sleeved shirt will be additionally required if provided by your Armed Forces). </w:t>
      </w:r>
    </w:p>
    <w:p w14:paraId="6041497A" w14:textId="77777777" w:rsidR="00121819" w:rsidRDefault="00121819" w:rsidP="00CE3009">
      <w:pPr>
        <w:pStyle w:val="ListParagraph"/>
        <w:numPr>
          <w:ilvl w:val="0"/>
          <w:numId w:val="26"/>
        </w:numPr>
        <w:spacing w:after="0" w:line="240" w:lineRule="auto"/>
        <w:ind w:left="1423" w:hanging="357"/>
        <w:jc w:val="both"/>
        <w:rPr>
          <w:rFonts w:ascii="Arial" w:hAnsi="Arial" w:cs="Arial"/>
          <w:lang w:val="en-US"/>
        </w:rPr>
      </w:pPr>
      <w:r w:rsidRPr="00BC3CA6">
        <w:rPr>
          <w:rFonts w:ascii="Arial" w:hAnsi="Arial" w:cs="Arial"/>
          <w:lang w:val="en-US"/>
        </w:rPr>
        <w:t xml:space="preserve">Civil guests/participants </w:t>
      </w:r>
      <w:proofErr w:type="gramStart"/>
      <w:r w:rsidRPr="00BC3CA6">
        <w:rPr>
          <w:rFonts w:ascii="Arial" w:hAnsi="Arial" w:cs="Arial"/>
          <w:lang w:val="en-US"/>
        </w:rPr>
        <w:t>are kindly requested</w:t>
      </w:r>
      <w:proofErr w:type="gramEnd"/>
      <w:r w:rsidRPr="00BC3CA6">
        <w:rPr>
          <w:rFonts w:ascii="Arial" w:hAnsi="Arial" w:cs="Arial"/>
          <w:lang w:val="en-US"/>
        </w:rPr>
        <w:t xml:space="preserve"> to wear appropriate clothing (long trousers and long-sleeved shirt).</w:t>
      </w:r>
    </w:p>
    <w:p w14:paraId="43ACB6E5" w14:textId="77777777" w:rsidR="00121819" w:rsidRDefault="00121819" w:rsidP="00CE3009">
      <w:pPr>
        <w:pStyle w:val="ListParagraph"/>
        <w:spacing w:after="0" w:line="240" w:lineRule="auto"/>
        <w:ind w:left="1066"/>
        <w:jc w:val="both"/>
        <w:rPr>
          <w:rFonts w:ascii="Arial" w:hAnsi="Arial" w:cs="Arial"/>
          <w:lang w:val="en-US"/>
        </w:rPr>
      </w:pPr>
    </w:p>
    <w:p w14:paraId="53F14668" w14:textId="77777777" w:rsidR="00121819" w:rsidRDefault="00121819" w:rsidP="00CE3009">
      <w:pPr>
        <w:pStyle w:val="ListParagraph"/>
        <w:spacing w:after="0" w:line="240" w:lineRule="auto"/>
        <w:ind w:left="1066"/>
        <w:jc w:val="both"/>
        <w:rPr>
          <w:rFonts w:ascii="Arial" w:hAnsi="Arial" w:cs="Arial"/>
          <w:lang w:val="en-US"/>
        </w:rPr>
      </w:pPr>
    </w:p>
    <w:p w14:paraId="6A26EE1A" w14:textId="77777777" w:rsidR="00121819" w:rsidRDefault="00121819" w:rsidP="00CE3009">
      <w:pPr>
        <w:pStyle w:val="ListParagraph"/>
        <w:spacing w:after="0" w:line="240" w:lineRule="auto"/>
        <w:ind w:left="1066"/>
        <w:jc w:val="both"/>
        <w:rPr>
          <w:rFonts w:ascii="Arial" w:hAnsi="Arial" w:cs="Arial"/>
          <w:lang w:val="en-US"/>
        </w:rPr>
      </w:pPr>
    </w:p>
    <w:p w14:paraId="728951FB" w14:textId="77777777" w:rsidR="00121819" w:rsidRPr="007730EF" w:rsidRDefault="00121819" w:rsidP="007A23AA">
      <w:pPr>
        <w:jc w:val="both"/>
        <w:rPr>
          <w:rFonts w:ascii="Arial" w:hAnsi="Arial" w:cs="Arial"/>
          <w:b/>
          <w:sz w:val="22"/>
          <w:szCs w:val="22"/>
          <w:u w:val="single"/>
          <w:lang w:val="en-US"/>
        </w:rPr>
      </w:pPr>
      <w:r w:rsidRPr="007730EF">
        <w:rPr>
          <w:rFonts w:ascii="Arial" w:hAnsi="Arial" w:cs="Arial"/>
          <w:b/>
          <w:sz w:val="22"/>
          <w:szCs w:val="22"/>
          <w:u w:val="single"/>
          <w:lang w:val="en-US"/>
        </w:rPr>
        <w:lastRenderedPageBreak/>
        <w:t xml:space="preserve">4   </w:t>
      </w:r>
      <w:r w:rsidRPr="007730EF">
        <w:rPr>
          <w:rFonts w:ascii="Arial" w:hAnsi="Arial" w:cs="Arial"/>
          <w:b/>
          <w:sz w:val="22"/>
          <w:szCs w:val="22"/>
          <w:u w:val="single"/>
          <w:lang w:val="en-US"/>
        </w:rPr>
        <w:tab/>
      </w:r>
      <w:r>
        <w:rPr>
          <w:rFonts w:ascii="Arial" w:hAnsi="Arial" w:cs="Arial"/>
          <w:b/>
          <w:sz w:val="22"/>
          <w:szCs w:val="22"/>
          <w:u w:val="single"/>
          <w:lang w:val="en-US"/>
        </w:rPr>
        <w:t>Regulations</w:t>
      </w:r>
      <w:r w:rsidRPr="007730EF">
        <w:rPr>
          <w:rFonts w:ascii="Arial" w:hAnsi="Arial" w:cs="Arial"/>
          <w:b/>
          <w:sz w:val="22"/>
          <w:szCs w:val="22"/>
          <w:u w:val="single"/>
          <w:lang w:val="en-US"/>
        </w:rPr>
        <w:t xml:space="preserve"> </w:t>
      </w:r>
    </w:p>
    <w:p w14:paraId="191AF1AA" w14:textId="77777777" w:rsidR="00121819" w:rsidRPr="007730EF" w:rsidRDefault="00121819" w:rsidP="007A23AA">
      <w:pPr>
        <w:jc w:val="both"/>
        <w:rPr>
          <w:rFonts w:ascii="Arial" w:hAnsi="Arial" w:cs="Arial"/>
          <w:b/>
          <w:sz w:val="22"/>
          <w:szCs w:val="22"/>
          <w:u w:val="single"/>
          <w:lang w:val="en-US"/>
        </w:rPr>
      </w:pPr>
    </w:p>
    <w:p w14:paraId="39B5B464" w14:textId="77777777" w:rsidR="00121819" w:rsidRPr="005539D1" w:rsidRDefault="00121819" w:rsidP="000D6D2B">
      <w:pPr>
        <w:rPr>
          <w:rFonts w:ascii="Arial" w:hAnsi="Arial" w:cs="Arial"/>
          <w:sz w:val="22"/>
          <w:szCs w:val="22"/>
          <w:lang w:val="en-US"/>
        </w:rPr>
      </w:pPr>
      <w:r w:rsidRPr="005539D1">
        <w:rPr>
          <w:rFonts w:ascii="Arial" w:hAnsi="Arial" w:cs="Arial"/>
          <w:sz w:val="22"/>
          <w:szCs w:val="22"/>
          <w:lang w:val="en-US"/>
        </w:rPr>
        <w:t>The following regulations will apply:</w:t>
      </w:r>
    </w:p>
    <w:p w14:paraId="0AD62B8F" w14:textId="77777777" w:rsidR="00121819" w:rsidRPr="005539D1" w:rsidRDefault="00121819" w:rsidP="007A23AA">
      <w:pPr>
        <w:jc w:val="both"/>
        <w:rPr>
          <w:rFonts w:ascii="Arial" w:hAnsi="Arial" w:cs="Arial"/>
          <w:sz w:val="22"/>
          <w:szCs w:val="22"/>
          <w:lang w:val="en-US"/>
        </w:rPr>
      </w:pPr>
      <w:r w:rsidRPr="005539D1">
        <w:rPr>
          <w:rFonts w:ascii="Arial" w:hAnsi="Arial" w:cs="Arial"/>
          <w:sz w:val="22"/>
          <w:szCs w:val="22"/>
          <w:lang w:val="en-US"/>
        </w:rPr>
        <w:t>(</w:t>
      </w:r>
      <w:proofErr w:type="gramStart"/>
      <w:r w:rsidRPr="005539D1">
        <w:rPr>
          <w:rFonts w:ascii="Arial" w:hAnsi="Arial" w:cs="Arial"/>
          <w:sz w:val="22"/>
          <w:szCs w:val="22"/>
          <w:lang w:val="en-US"/>
        </w:rPr>
        <w:t>current</w:t>
      </w:r>
      <w:proofErr w:type="gramEnd"/>
      <w:r w:rsidRPr="005539D1">
        <w:rPr>
          <w:rFonts w:ascii="Arial" w:hAnsi="Arial" w:cs="Arial"/>
          <w:sz w:val="22"/>
          <w:szCs w:val="22"/>
          <w:lang w:val="en-US"/>
        </w:rPr>
        <w:t xml:space="preserve"> valid versions can be found on: </w:t>
      </w:r>
      <w:hyperlink r:id="rId7" w:history="1">
        <w:r w:rsidRPr="005539D1">
          <w:rPr>
            <w:rStyle w:val="Hyperlink"/>
            <w:rFonts w:ascii="Arial" w:hAnsi="Arial" w:cs="Arial"/>
            <w:color w:val="auto"/>
            <w:sz w:val="22"/>
            <w:szCs w:val="22"/>
            <w:lang w:val="en-US"/>
          </w:rPr>
          <w:t>https://www.daec.de/sportarten/segelflug/download/</w:t>
        </w:r>
      </w:hyperlink>
      <w:r w:rsidRPr="005539D1">
        <w:rPr>
          <w:rFonts w:ascii="Arial" w:hAnsi="Arial" w:cs="Arial"/>
          <w:sz w:val="22"/>
          <w:szCs w:val="22"/>
          <w:lang w:val="en-US"/>
        </w:rPr>
        <w:t>)</w:t>
      </w:r>
    </w:p>
    <w:p w14:paraId="5551CE83" w14:textId="77777777" w:rsidR="00121819" w:rsidRPr="00CE3009" w:rsidRDefault="00121819" w:rsidP="007A23AA">
      <w:pPr>
        <w:jc w:val="both"/>
        <w:rPr>
          <w:rFonts w:ascii="Arial" w:hAnsi="Arial" w:cs="Arial"/>
          <w:sz w:val="22"/>
          <w:szCs w:val="22"/>
          <w:lang w:val="en-US"/>
        </w:rPr>
      </w:pPr>
    </w:p>
    <w:p w14:paraId="3E6C4EF5" w14:textId="77777777" w:rsidR="00121819" w:rsidRPr="007730EF" w:rsidRDefault="00121819" w:rsidP="007730EF">
      <w:pPr>
        <w:spacing w:after="120"/>
        <w:ind w:left="705" w:hanging="705"/>
        <w:jc w:val="both"/>
        <w:rPr>
          <w:rFonts w:ascii="Arial" w:hAnsi="Arial" w:cs="Arial"/>
          <w:sz w:val="22"/>
          <w:szCs w:val="22"/>
          <w:lang w:val="en-US"/>
        </w:rPr>
      </w:pPr>
      <w:r w:rsidRPr="007730EF">
        <w:rPr>
          <w:rFonts w:ascii="Arial" w:hAnsi="Arial" w:cs="Arial"/>
          <w:sz w:val="22"/>
          <w:szCs w:val="22"/>
          <w:lang w:val="en-US"/>
        </w:rPr>
        <w:t xml:space="preserve">4.1 </w:t>
      </w:r>
      <w:r w:rsidRPr="007730EF">
        <w:rPr>
          <w:rFonts w:ascii="Arial" w:hAnsi="Arial" w:cs="Arial"/>
          <w:sz w:val="22"/>
          <w:szCs w:val="22"/>
          <w:lang w:val="en-US"/>
        </w:rPr>
        <w:tab/>
      </w:r>
      <w:r w:rsidRPr="007730EF">
        <w:rPr>
          <w:rFonts w:ascii="Arial" w:hAnsi="Arial" w:cs="Arial"/>
          <w:sz w:val="22"/>
          <w:szCs w:val="22"/>
          <w:lang w:val="en-US"/>
        </w:rPr>
        <w:tab/>
      </w:r>
      <w:r>
        <w:rPr>
          <w:rFonts w:ascii="Arial" w:hAnsi="Arial" w:cs="Arial"/>
          <w:sz w:val="22"/>
          <w:szCs w:val="22"/>
          <w:lang w:val="en-US"/>
        </w:rPr>
        <w:t>Legal provisions and the regulations according to the German Aero Club (</w:t>
      </w:r>
      <w:proofErr w:type="spellStart"/>
      <w:r>
        <w:rPr>
          <w:rFonts w:ascii="Arial" w:hAnsi="Arial" w:cs="Arial"/>
          <w:sz w:val="22"/>
          <w:szCs w:val="22"/>
          <w:lang w:val="en-US"/>
        </w:rPr>
        <w:t>DAeC</w:t>
      </w:r>
      <w:proofErr w:type="spellEnd"/>
      <w:r>
        <w:rPr>
          <w:rFonts w:ascii="Arial" w:hAnsi="Arial" w:cs="Arial"/>
          <w:sz w:val="22"/>
          <w:szCs w:val="22"/>
          <w:lang w:val="en-US"/>
        </w:rPr>
        <w:t xml:space="preserve">) guidelines and safety instructions such as the </w:t>
      </w:r>
      <w:proofErr w:type="spellStart"/>
      <w:r>
        <w:rPr>
          <w:rFonts w:ascii="Arial" w:hAnsi="Arial" w:cs="Arial"/>
          <w:sz w:val="22"/>
          <w:szCs w:val="22"/>
          <w:lang w:val="en-US"/>
        </w:rPr>
        <w:t>Segelflugbetriebsordnung</w:t>
      </w:r>
      <w:proofErr w:type="spellEnd"/>
      <w:r>
        <w:rPr>
          <w:rFonts w:ascii="Arial" w:hAnsi="Arial" w:cs="Arial"/>
          <w:sz w:val="22"/>
          <w:szCs w:val="22"/>
          <w:lang w:val="en-US"/>
        </w:rPr>
        <w:t xml:space="preserve"> (SBO).</w:t>
      </w:r>
    </w:p>
    <w:p w14:paraId="5C1DDEE6" w14:textId="77777777" w:rsidR="00121819" w:rsidRPr="007730EF" w:rsidRDefault="00121819" w:rsidP="00604806">
      <w:pPr>
        <w:spacing w:after="120"/>
        <w:ind w:left="426" w:hanging="426"/>
        <w:jc w:val="both"/>
        <w:rPr>
          <w:rFonts w:ascii="Arial" w:hAnsi="Arial" w:cs="Arial"/>
          <w:sz w:val="22"/>
          <w:szCs w:val="22"/>
          <w:lang w:val="en-US"/>
        </w:rPr>
      </w:pPr>
      <w:r w:rsidRPr="007730EF">
        <w:rPr>
          <w:rFonts w:ascii="Arial" w:hAnsi="Arial" w:cs="Arial"/>
          <w:sz w:val="22"/>
          <w:szCs w:val="22"/>
          <w:lang w:val="en-US"/>
        </w:rPr>
        <w:t xml:space="preserve">4.2 </w:t>
      </w:r>
      <w:r w:rsidRPr="007730EF">
        <w:rPr>
          <w:rFonts w:ascii="Arial" w:hAnsi="Arial" w:cs="Arial"/>
          <w:sz w:val="22"/>
          <w:szCs w:val="22"/>
          <w:lang w:val="en-US"/>
        </w:rPr>
        <w:tab/>
      </w:r>
      <w:r w:rsidRPr="007730EF">
        <w:rPr>
          <w:rFonts w:ascii="Arial" w:hAnsi="Arial" w:cs="Arial"/>
          <w:sz w:val="22"/>
          <w:szCs w:val="22"/>
          <w:lang w:val="en-US"/>
        </w:rPr>
        <w:tab/>
        <w:t xml:space="preserve">Sporting Code, Section 3, </w:t>
      </w:r>
      <w:r>
        <w:rPr>
          <w:rFonts w:ascii="Arial" w:hAnsi="Arial" w:cs="Arial"/>
          <w:sz w:val="22"/>
          <w:szCs w:val="22"/>
          <w:lang w:val="en-US"/>
        </w:rPr>
        <w:t>classes D and DM of the FAI</w:t>
      </w:r>
      <w:r w:rsidRPr="007730EF">
        <w:rPr>
          <w:rFonts w:ascii="Arial" w:hAnsi="Arial" w:cs="Arial"/>
          <w:sz w:val="22"/>
          <w:szCs w:val="22"/>
          <w:lang w:val="en-US"/>
        </w:rPr>
        <w:t>.</w:t>
      </w:r>
    </w:p>
    <w:p w14:paraId="00FD0BDA" w14:textId="77777777" w:rsidR="00121819" w:rsidRPr="007730EF" w:rsidRDefault="00121819" w:rsidP="007730EF">
      <w:pPr>
        <w:spacing w:after="120"/>
        <w:ind w:left="705" w:hanging="705"/>
        <w:jc w:val="both"/>
        <w:rPr>
          <w:rFonts w:ascii="Arial" w:hAnsi="Arial" w:cs="Arial"/>
          <w:sz w:val="22"/>
          <w:szCs w:val="22"/>
          <w:lang w:val="en-US"/>
        </w:rPr>
      </w:pPr>
      <w:r w:rsidRPr="007730EF">
        <w:rPr>
          <w:rFonts w:ascii="Arial" w:hAnsi="Arial" w:cs="Arial"/>
          <w:sz w:val="22"/>
          <w:szCs w:val="22"/>
          <w:lang w:val="en-US"/>
        </w:rPr>
        <w:t>4.3</w:t>
      </w:r>
      <w:r w:rsidRPr="007730EF">
        <w:rPr>
          <w:rFonts w:ascii="Arial" w:hAnsi="Arial" w:cs="Arial"/>
          <w:sz w:val="22"/>
          <w:szCs w:val="22"/>
          <w:lang w:val="en-US"/>
        </w:rPr>
        <w:tab/>
      </w:r>
      <w:r w:rsidRPr="007730EF">
        <w:rPr>
          <w:rFonts w:ascii="Arial" w:hAnsi="Arial" w:cs="Arial"/>
          <w:sz w:val="22"/>
          <w:szCs w:val="22"/>
          <w:lang w:val="en-US"/>
        </w:rPr>
        <w:tab/>
      </w:r>
      <w:r w:rsidRPr="00264A6C">
        <w:rPr>
          <w:rFonts w:ascii="Arial" w:hAnsi="Arial" w:cs="Arial"/>
          <w:sz w:val="22"/>
          <w:szCs w:val="22"/>
          <w:lang w:val="en-US"/>
        </w:rPr>
        <w:t>The</w:t>
      </w:r>
      <w:r>
        <w:rPr>
          <w:rFonts w:ascii="Arial" w:hAnsi="Arial" w:cs="Arial"/>
          <w:sz w:val="22"/>
          <w:szCs w:val="22"/>
          <w:lang w:val="en-US"/>
        </w:rPr>
        <w:t xml:space="preserve"> current</w:t>
      </w:r>
      <w:r w:rsidRPr="00264A6C">
        <w:rPr>
          <w:rFonts w:ascii="Arial" w:hAnsi="Arial" w:cs="Arial"/>
          <w:sz w:val="22"/>
          <w:szCs w:val="22"/>
          <w:lang w:val="en-US"/>
        </w:rPr>
        <w:t xml:space="preserve"> valid competition </w:t>
      </w:r>
      <w:r w:rsidRPr="003355B5">
        <w:rPr>
          <w:rFonts w:ascii="Arial" w:hAnsi="Arial" w:cs="Arial"/>
          <w:color w:val="000000"/>
          <w:sz w:val="22"/>
          <w:szCs w:val="22"/>
          <w:lang w:val="en-US"/>
        </w:rPr>
        <w:t>regulation</w:t>
      </w:r>
      <w:r>
        <w:rPr>
          <w:rFonts w:ascii="Arial" w:hAnsi="Arial" w:cs="Arial"/>
          <w:color w:val="000000"/>
          <w:sz w:val="22"/>
          <w:szCs w:val="22"/>
          <w:lang w:val="en-US"/>
        </w:rPr>
        <w:t xml:space="preserve"> of the </w:t>
      </w:r>
      <w:proofErr w:type="spellStart"/>
      <w:r>
        <w:rPr>
          <w:rFonts w:ascii="Arial" w:hAnsi="Arial" w:cs="Arial"/>
          <w:color w:val="000000"/>
          <w:sz w:val="22"/>
          <w:szCs w:val="22"/>
          <w:lang w:val="en-US"/>
        </w:rPr>
        <w:t>DAeC</w:t>
      </w:r>
      <w:proofErr w:type="spellEnd"/>
      <w:r>
        <w:rPr>
          <w:rFonts w:ascii="Arial" w:hAnsi="Arial" w:cs="Arial"/>
          <w:color w:val="000000"/>
          <w:sz w:val="22"/>
          <w:szCs w:val="22"/>
          <w:lang w:val="en-US"/>
        </w:rPr>
        <w:t xml:space="preserve">, </w:t>
      </w:r>
    </w:p>
    <w:p w14:paraId="06BC6C10" w14:textId="77777777" w:rsidR="00121819" w:rsidRPr="007730EF" w:rsidRDefault="00121819" w:rsidP="00604806">
      <w:pPr>
        <w:spacing w:after="120"/>
        <w:ind w:left="426" w:hanging="426"/>
        <w:jc w:val="both"/>
        <w:rPr>
          <w:rFonts w:ascii="Arial" w:hAnsi="Arial" w:cs="Arial"/>
          <w:sz w:val="22"/>
          <w:szCs w:val="22"/>
          <w:lang w:val="en-US"/>
        </w:rPr>
      </w:pPr>
      <w:r w:rsidRPr="007730EF">
        <w:rPr>
          <w:rFonts w:ascii="Arial" w:hAnsi="Arial" w:cs="Arial"/>
          <w:sz w:val="22"/>
          <w:szCs w:val="22"/>
          <w:lang w:val="en-US"/>
        </w:rPr>
        <w:t xml:space="preserve">4.4 </w:t>
      </w:r>
      <w:r w:rsidRPr="007730EF">
        <w:rPr>
          <w:rFonts w:ascii="Arial" w:hAnsi="Arial" w:cs="Arial"/>
          <w:sz w:val="22"/>
          <w:szCs w:val="22"/>
          <w:lang w:val="en-US"/>
        </w:rPr>
        <w:tab/>
      </w:r>
      <w:r w:rsidRPr="007730EF">
        <w:rPr>
          <w:rFonts w:ascii="Arial" w:hAnsi="Arial" w:cs="Arial"/>
          <w:sz w:val="22"/>
          <w:szCs w:val="22"/>
          <w:lang w:val="en-US"/>
        </w:rPr>
        <w:tab/>
      </w:r>
      <w:r w:rsidRPr="003355B5">
        <w:rPr>
          <w:rFonts w:ascii="Arial" w:hAnsi="Arial" w:cs="Arial"/>
          <w:color w:val="000000"/>
          <w:sz w:val="22"/>
          <w:szCs w:val="22"/>
          <w:lang w:val="en-US"/>
        </w:rPr>
        <w:t>This</w:t>
      </w:r>
      <w:r>
        <w:rPr>
          <w:rFonts w:ascii="Arial" w:hAnsi="Arial" w:cs="Arial"/>
          <w:sz w:val="22"/>
          <w:szCs w:val="22"/>
          <w:lang w:val="en-US"/>
        </w:rPr>
        <w:t xml:space="preserve"> announcement by the organizer and possible supplements</w:t>
      </w:r>
      <w:r w:rsidRPr="007730EF">
        <w:rPr>
          <w:rFonts w:ascii="Arial" w:hAnsi="Arial" w:cs="Arial"/>
          <w:sz w:val="22"/>
          <w:szCs w:val="22"/>
          <w:lang w:val="en-US"/>
        </w:rPr>
        <w:t>.</w:t>
      </w:r>
    </w:p>
    <w:p w14:paraId="058A4855" w14:textId="77777777" w:rsidR="00121819" w:rsidRPr="007730EF" w:rsidRDefault="00121819" w:rsidP="00604806">
      <w:pPr>
        <w:spacing w:after="120"/>
        <w:ind w:left="426" w:hanging="426"/>
        <w:jc w:val="both"/>
        <w:rPr>
          <w:rFonts w:ascii="Arial" w:hAnsi="Arial" w:cs="Arial"/>
          <w:sz w:val="22"/>
          <w:szCs w:val="22"/>
          <w:lang w:val="en-US"/>
        </w:rPr>
      </w:pPr>
      <w:r w:rsidRPr="007730EF">
        <w:rPr>
          <w:rFonts w:ascii="Arial" w:hAnsi="Arial" w:cs="Arial"/>
          <w:sz w:val="22"/>
          <w:szCs w:val="22"/>
          <w:lang w:val="en-US"/>
        </w:rPr>
        <w:t xml:space="preserve">4.5 </w:t>
      </w:r>
      <w:r w:rsidRPr="007730EF">
        <w:rPr>
          <w:rFonts w:ascii="Arial" w:hAnsi="Arial" w:cs="Arial"/>
          <w:sz w:val="22"/>
          <w:szCs w:val="22"/>
          <w:lang w:val="en-US"/>
        </w:rPr>
        <w:tab/>
      </w:r>
      <w:r w:rsidRPr="007730EF">
        <w:rPr>
          <w:rFonts w:ascii="Arial" w:hAnsi="Arial" w:cs="Arial"/>
          <w:sz w:val="22"/>
          <w:szCs w:val="22"/>
          <w:lang w:val="en-US"/>
        </w:rPr>
        <w:tab/>
      </w:r>
      <w:r>
        <w:rPr>
          <w:rFonts w:ascii="Arial" w:hAnsi="Arial" w:cs="Arial"/>
          <w:sz w:val="22"/>
          <w:szCs w:val="22"/>
          <w:lang w:val="en-US"/>
        </w:rPr>
        <w:t>The implementing regulations issued by the organizer</w:t>
      </w:r>
      <w:r w:rsidRPr="007730EF">
        <w:rPr>
          <w:rFonts w:ascii="Arial" w:hAnsi="Arial" w:cs="Arial"/>
          <w:sz w:val="22"/>
          <w:szCs w:val="22"/>
          <w:lang w:val="en-US"/>
        </w:rPr>
        <w:t xml:space="preserve">.  </w:t>
      </w:r>
    </w:p>
    <w:p w14:paraId="25058B6E" w14:textId="77777777" w:rsidR="00121819" w:rsidRPr="007730EF" w:rsidRDefault="00121819" w:rsidP="007730EF">
      <w:pPr>
        <w:spacing w:after="120"/>
        <w:ind w:left="705" w:hanging="705"/>
        <w:jc w:val="both"/>
        <w:rPr>
          <w:rFonts w:ascii="Arial" w:hAnsi="Arial" w:cs="Arial"/>
          <w:sz w:val="22"/>
          <w:szCs w:val="22"/>
          <w:lang w:val="en-US"/>
        </w:rPr>
      </w:pPr>
      <w:r w:rsidRPr="007730EF">
        <w:rPr>
          <w:rFonts w:ascii="Arial" w:hAnsi="Arial" w:cs="Arial"/>
          <w:sz w:val="22"/>
          <w:szCs w:val="22"/>
          <w:lang w:val="en-US"/>
        </w:rPr>
        <w:t xml:space="preserve">4.6 </w:t>
      </w:r>
      <w:r w:rsidRPr="007730EF">
        <w:rPr>
          <w:rFonts w:ascii="Arial" w:hAnsi="Arial" w:cs="Arial"/>
          <w:sz w:val="22"/>
          <w:szCs w:val="22"/>
          <w:lang w:val="en-US"/>
        </w:rPr>
        <w:tab/>
      </w:r>
      <w:r w:rsidRPr="007730EF">
        <w:rPr>
          <w:rFonts w:ascii="Arial" w:hAnsi="Arial" w:cs="Arial"/>
          <w:sz w:val="22"/>
          <w:szCs w:val="22"/>
          <w:lang w:val="en-US"/>
        </w:rPr>
        <w:tab/>
      </w:r>
      <w:r>
        <w:rPr>
          <w:rFonts w:ascii="Arial" w:hAnsi="Arial" w:cs="Arial"/>
          <w:sz w:val="22"/>
          <w:szCs w:val="22"/>
          <w:lang w:val="en-US"/>
        </w:rPr>
        <w:t>Regulations given by the competition director at the opening and daily briefings</w:t>
      </w:r>
      <w:r w:rsidRPr="007730EF">
        <w:rPr>
          <w:rFonts w:ascii="Arial" w:hAnsi="Arial" w:cs="Arial"/>
          <w:sz w:val="22"/>
          <w:szCs w:val="22"/>
          <w:lang w:val="en-US"/>
        </w:rPr>
        <w:t>.</w:t>
      </w:r>
    </w:p>
    <w:p w14:paraId="60C2D30A" w14:textId="24EA29E8" w:rsidR="00121819" w:rsidRPr="007730EF" w:rsidRDefault="00121819" w:rsidP="000D6D2B">
      <w:pPr>
        <w:spacing w:after="120"/>
        <w:ind w:left="708" w:hanging="708"/>
        <w:jc w:val="both"/>
        <w:rPr>
          <w:rFonts w:ascii="Arial" w:hAnsi="Arial" w:cs="Arial"/>
          <w:sz w:val="22"/>
          <w:szCs w:val="22"/>
          <w:lang w:val="en-US"/>
        </w:rPr>
      </w:pPr>
      <w:r w:rsidRPr="007730EF">
        <w:rPr>
          <w:rFonts w:ascii="Arial" w:hAnsi="Arial" w:cs="Arial"/>
          <w:sz w:val="22"/>
          <w:szCs w:val="22"/>
          <w:lang w:val="en-US"/>
        </w:rPr>
        <w:t xml:space="preserve">4.7 </w:t>
      </w:r>
      <w:r w:rsidRPr="007730EF">
        <w:rPr>
          <w:rFonts w:ascii="Arial" w:hAnsi="Arial" w:cs="Arial"/>
          <w:sz w:val="22"/>
          <w:szCs w:val="22"/>
          <w:lang w:val="en-US"/>
        </w:rPr>
        <w:tab/>
      </w:r>
      <w:r>
        <w:rPr>
          <w:rFonts w:ascii="Arial" w:hAnsi="Arial" w:cs="Arial"/>
          <w:sz w:val="22"/>
          <w:szCs w:val="22"/>
          <w:lang w:val="en-US"/>
        </w:rPr>
        <w:t xml:space="preserve">Flights have to </w:t>
      </w:r>
      <w:proofErr w:type="gramStart"/>
      <w:r>
        <w:rPr>
          <w:rFonts w:ascii="Arial" w:hAnsi="Arial" w:cs="Arial"/>
          <w:sz w:val="22"/>
          <w:szCs w:val="22"/>
          <w:lang w:val="en-US"/>
        </w:rPr>
        <w:t>be documented</w:t>
      </w:r>
      <w:proofErr w:type="gramEnd"/>
      <w:r>
        <w:rPr>
          <w:rFonts w:ascii="Arial" w:hAnsi="Arial" w:cs="Arial"/>
          <w:sz w:val="22"/>
          <w:szCs w:val="22"/>
          <w:lang w:val="en-US"/>
        </w:rPr>
        <w:t xml:space="preserve"> by GNSS flight recorders. Authorized flight recorders are all GNSS recorders certified by the IGC. As a backup, a second GNSS flight recorder may be used</w:t>
      </w:r>
      <w:r w:rsidRPr="007730EF">
        <w:rPr>
          <w:rFonts w:ascii="Arial" w:hAnsi="Arial" w:cs="Arial"/>
          <w:sz w:val="22"/>
          <w:szCs w:val="22"/>
          <w:lang w:val="en-US"/>
        </w:rPr>
        <w:t>.</w:t>
      </w:r>
    </w:p>
    <w:p w14:paraId="2D27012F" w14:textId="77777777" w:rsidR="00121819" w:rsidRPr="00287C1F" w:rsidRDefault="00121819" w:rsidP="000D6D2B">
      <w:pPr>
        <w:spacing w:after="120"/>
        <w:ind w:left="708" w:hanging="708"/>
        <w:jc w:val="both"/>
        <w:rPr>
          <w:rFonts w:ascii="Arial" w:hAnsi="Arial" w:cs="Arial"/>
          <w:sz w:val="22"/>
          <w:szCs w:val="22"/>
          <w:lang w:val="en-US"/>
        </w:rPr>
      </w:pPr>
      <w:r w:rsidRPr="00287C1F">
        <w:rPr>
          <w:rFonts w:ascii="Arial" w:hAnsi="Arial" w:cs="Arial"/>
          <w:sz w:val="22"/>
          <w:szCs w:val="22"/>
          <w:lang w:val="en-US"/>
        </w:rPr>
        <w:t xml:space="preserve">4.8 </w:t>
      </w:r>
      <w:r w:rsidRPr="00287C1F">
        <w:rPr>
          <w:rFonts w:ascii="Arial" w:hAnsi="Arial" w:cs="Arial"/>
          <w:sz w:val="22"/>
          <w:szCs w:val="22"/>
          <w:lang w:val="en-US"/>
        </w:rPr>
        <w:tab/>
      </w:r>
      <w:r>
        <w:rPr>
          <w:rFonts w:ascii="Arial" w:hAnsi="Arial" w:cs="Arial"/>
          <w:sz w:val="22"/>
          <w:szCs w:val="22"/>
          <w:lang w:val="en-US"/>
        </w:rPr>
        <w:t xml:space="preserve">The starting procedure and competition tasks </w:t>
      </w:r>
      <w:proofErr w:type="gramStart"/>
      <w:r>
        <w:rPr>
          <w:rFonts w:ascii="Arial" w:hAnsi="Arial" w:cs="Arial"/>
          <w:sz w:val="22"/>
          <w:szCs w:val="22"/>
          <w:lang w:val="en-US"/>
        </w:rPr>
        <w:t>will be announced</w:t>
      </w:r>
      <w:proofErr w:type="gramEnd"/>
      <w:r>
        <w:rPr>
          <w:rFonts w:ascii="Arial" w:hAnsi="Arial" w:cs="Arial"/>
          <w:sz w:val="22"/>
          <w:szCs w:val="22"/>
          <w:lang w:val="en-US"/>
        </w:rPr>
        <w:t xml:space="preserve"> at the daily briefings</w:t>
      </w:r>
      <w:r w:rsidRPr="00287C1F">
        <w:rPr>
          <w:rFonts w:ascii="Arial" w:hAnsi="Arial" w:cs="Arial"/>
          <w:sz w:val="22"/>
          <w:szCs w:val="22"/>
          <w:lang w:val="en-US"/>
        </w:rPr>
        <w:t>.</w:t>
      </w:r>
    </w:p>
    <w:p w14:paraId="4C654270" w14:textId="77777777" w:rsidR="00121819" w:rsidRPr="00287C1F" w:rsidRDefault="00121819" w:rsidP="00604806">
      <w:pPr>
        <w:spacing w:after="120"/>
        <w:jc w:val="both"/>
        <w:rPr>
          <w:rFonts w:ascii="Arial" w:hAnsi="Arial" w:cs="Arial"/>
          <w:sz w:val="22"/>
          <w:szCs w:val="22"/>
          <w:lang w:val="en-US"/>
        </w:rPr>
      </w:pPr>
      <w:r w:rsidRPr="00287C1F">
        <w:rPr>
          <w:rFonts w:ascii="Arial" w:hAnsi="Arial" w:cs="Arial"/>
          <w:sz w:val="22"/>
          <w:szCs w:val="22"/>
          <w:lang w:val="en-US"/>
        </w:rPr>
        <w:t xml:space="preserve">4.9 </w:t>
      </w:r>
      <w:r w:rsidRPr="00287C1F">
        <w:rPr>
          <w:rFonts w:ascii="Arial" w:hAnsi="Arial" w:cs="Arial"/>
          <w:sz w:val="22"/>
          <w:szCs w:val="22"/>
          <w:lang w:val="en-US"/>
        </w:rPr>
        <w:tab/>
      </w:r>
      <w:r>
        <w:rPr>
          <w:rFonts w:ascii="Arial" w:hAnsi="Arial" w:cs="Arial"/>
          <w:sz w:val="22"/>
          <w:szCs w:val="22"/>
          <w:lang w:val="en-US"/>
        </w:rPr>
        <w:t>Decisions by the jury are final</w:t>
      </w:r>
      <w:r w:rsidRPr="00287C1F">
        <w:rPr>
          <w:rFonts w:ascii="Arial" w:hAnsi="Arial" w:cs="Arial"/>
          <w:sz w:val="22"/>
          <w:szCs w:val="22"/>
          <w:lang w:val="en-US"/>
        </w:rPr>
        <w:t>.</w:t>
      </w:r>
    </w:p>
    <w:p w14:paraId="63B29EC6" w14:textId="77777777" w:rsidR="00121819" w:rsidRDefault="00121819" w:rsidP="00607CC4">
      <w:pPr>
        <w:spacing w:after="120"/>
        <w:ind w:left="708" w:hanging="708"/>
        <w:jc w:val="both"/>
        <w:rPr>
          <w:rFonts w:ascii="Arial" w:hAnsi="Arial" w:cs="Arial"/>
          <w:color w:val="000000"/>
          <w:sz w:val="22"/>
          <w:szCs w:val="22"/>
          <w:lang w:val="en-US"/>
        </w:rPr>
      </w:pPr>
      <w:r w:rsidRPr="00287C1F">
        <w:rPr>
          <w:rFonts w:ascii="Arial" w:hAnsi="Arial" w:cs="Arial"/>
          <w:sz w:val="22"/>
          <w:szCs w:val="22"/>
          <w:lang w:val="en-US"/>
        </w:rPr>
        <w:t xml:space="preserve">4.10 </w:t>
      </w:r>
      <w:r w:rsidRPr="00287C1F">
        <w:rPr>
          <w:rFonts w:ascii="Arial" w:hAnsi="Arial" w:cs="Arial"/>
          <w:sz w:val="22"/>
          <w:szCs w:val="22"/>
          <w:lang w:val="en-US"/>
        </w:rPr>
        <w:tab/>
      </w:r>
      <w:r w:rsidRPr="003355B5">
        <w:rPr>
          <w:rFonts w:ascii="Arial" w:hAnsi="Arial" w:cs="Arial"/>
          <w:color w:val="000000"/>
          <w:sz w:val="22"/>
          <w:szCs w:val="22"/>
          <w:lang w:val="en-US"/>
        </w:rPr>
        <w:t xml:space="preserve">In accordance </w:t>
      </w:r>
      <w:r>
        <w:rPr>
          <w:rFonts w:ascii="Arial" w:hAnsi="Arial" w:cs="Arial"/>
          <w:color w:val="000000"/>
          <w:sz w:val="22"/>
          <w:szCs w:val="22"/>
          <w:lang w:val="en-US"/>
        </w:rPr>
        <w:t>with the anti-doping regulation</w:t>
      </w:r>
      <w:r w:rsidRPr="003355B5">
        <w:rPr>
          <w:rFonts w:ascii="Arial" w:hAnsi="Arial" w:cs="Arial"/>
          <w:color w:val="000000"/>
          <w:sz w:val="22"/>
          <w:szCs w:val="22"/>
          <w:lang w:val="en-US"/>
        </w:rPr>
        <w:t xml:space="preserve"> </w:t>
      </w:r>
      <w:r>
        <w:rPr>
          <w:rFonts w:ascii="Arial" w:hAnsi="Arial" w:cs="Arial"/>
          <w:color w:val="000000"/>
          <w:sz w:val="22"/>
          <w:szCs w:val="22"/>
          <w:lang w:val="en-US"/>
        </w:rPr>
        <w:t>(</w:t>
      </w:r>
      <w:smartTag w:uri="urn:schemas-microsoft-com:office:smarttags" w:element="City">
        <w:smartTag w:uri="urn:schemas-microsoft-com:office:smarttags" w:element="place">
          <w:r>
            <w:rPr>
              <w:rFonts w:ascii="Arial" w:hAnsi="Arial" w:cs="Arial"/>
              <w:color w:val="000000"/>
              <w:sz w:val="22"/>
              <w:szCs w:val="22"/>
              <w:lang w:val="en-US"/>
            </w:rPr>
            <w:t>ADO</w:t>
          </w:r>
        </w:smartTag>
      </w:smartTag>
      <w:r>
        <w:rPr>
          <w:rFonts w:ascii="Arial" w:hAnsi="Arial" w:cs="Arial"/>
          <w:color w:val="000000"/>
          <w:sz w:val="22"/>
          <w:szCs w:val="22"/>
          <w:lang w:val="en-US"/>
        </w:rPr>
        <w:t xml:space="preserve">) </w:t>
      </w:r>
      <w:r w:rsidRPr="003355B5">
        <w:rPr>
          <w:rFonts w:ascii="Arial" w:hAnsi="Arial" w:cs="Arial"/>
          <w:color w:val="000000"/>
          <w:sz w:val="22"/>
          <w:szCs w:val="22"/>
          <w:lang w:val="en-US"/>
        </w:rPr>
        <w:t>of the German Aero Club</w:t>
      </w:r>
      <w:r>
        <w:rPr>
          <w:rFonts w:ascii="Arial" w:hAnsi="Arial" w:cs="Arial"/>
          <w:color w:val="000000"/>
          <w:sz w:val="22"/>
          <w:szCs w:val="22"/>
          <w:lang w:val="en-US"/>
        </w:rPr>
        <w:t xml:space="preserve">, </w:t>
      </w:r>
      <w:r w:rsidRPr="003355B5">
        <w:rPr>
          <w:rFonts w:ascii="Arial" w:hAnsi="Arial" w:cs="Arial"/>
          <w:color w:val="000000"/>
          <w:sz w:val="22"/>
          <w:szCs w:val="22"/>
          <w:lang w:val="en-US"/>
        </w:rPr>
        <w:t xml:space="preserve">doping </w:t>
      </w:r>
      <w:proofErr w:type="gramStart"/>
      <w:r>
        <w:rPr>
          <w:rFonts w:ascii="Arial" w:hAnsi="Arial" w:cs="Arial"/>
          <w:color w:val="000000"/>
          <w:sz w:val="22"/>
          <w:szCs w:val="22"/>
          <w:lang w:val="en-US"/>
        </w:rPr>
        <w:t>is prohibited</w:t>
      </w:r>
      <w:proofErr w:type="gramEnd"/>
      <w:r>
        <w:rPr>
          <w:rFonts w:ascii="Arial" w:hAnsi="Arial" w:cs="Arial"/>
          <w:color w:val="000000"/>
          <w:sz w:val="22"/>
          <w:szCs w:val="22"/>
          <w:lang w:val="en-US"/>
        </w:rPr>
        <w:t xml:space="preserve"> as set out in Article 9 as follows:</w:t>
      </w:r>
    </w:p>
    <w:p w14:paraId="6E753BE3" w14:textId="77777777" w:rsidR="00CB0EBF" w:rsidRDefault="00CB0EBF" w:rsidP="00607CC4">
      <w:pPr>
        <w:spacing w:after="120"/>
        <w:ind w:left="708" w:hanging="708"/>
        <w:jc w:val="both"/>
        <w:rPr>
          <w:rFonts w:ascii="Arial" w:hAnsi="Arial" w:cs="Arial"/>
          <w:color w:val="000000"/>
          <w:sz w:val="22"/>
          <w:szCs w:val="22"/>
          <w:lang w:val="en-US"/>
        </w:rPr>
      </w:pPr>
    </w:p>
    <w:p w14:paraId="5681F4D5" w14:textId="77777777" w:rsidR="00121819" w:rsidRDefault="00121819" w:rsidP="00607CC4">
      <w:pPr>
        <w:spacing w:after="120"/>
        <w:ind w:left="1416" w:right="1134" w:hanging="708"/>
        <w:jc w:val="both"/>
        <w:rPr>
          <w:rFonts w:ascii="Arial" w:hAnsi="Arial" w:cs="Arial"/>
          <w:i/>
          <w:sz w:val="22"/>
          <w:szCs w:val="22"/>
          <w:lang w:val="en-US"/>
        </w:rPr>
      </w:pPr>
      <w:r w:rsidRPr="00287C1F">
        <w:rPr>
          <w:rFonts w:ascii="Arial" w:hAnsi="Arial" w:cs="Arial"/>
          <w:sz w:val="22"/>
          <w:szCs w:val="22"/>
          <w:lang w:val="en-US"/>
        </w:rPr>
        <w:tab/>
        <w:t xml:space="preserve"> </w:t>
      </w:r>
      <w:r w:rsidRPr="002461EE">
        <w:rPr>
          <w:rFonts w:ascii="Arial" w:hAnsi="Arial" w:cs="Arial"/>
          <w:i/>
          <w:sz w:val="22"/>
          <w:szCs w:val="22"/>
          <w:lang w:val="en-US"/>
        </w:rPr>
        <w:t xml:space="preserve">„A violation against the anti-doping regulation in </w:t>
      </w:r>
      <w:r>
        <w:rPr>
          <w:rFonts w:ascii="Arial" w:hAnsi="Arial" w:cs="Arial"/>
          <w:i/>
          <w:sz w:val="22"/>
          <w:szCs w:val="22"/>
          <w:lang w:val="en-US"/>
        </w:rPr>
        <w:t xml:space="preserve">any individual sports category within a competition (in this case gliding) will automatically lead to a disqualification including all consequences (results, medals, points as well as awards will be withdrawn).” </w:t>
      </w:r>
    </w:p>
    <w:p w14:paraId="74E76A0B" w14:textId="77777777" w:rsidR="00CB0EBF" w:rsidRPr="00607CC4" w:rsidRDefault="00CB0EBF" w:rsidP="00607CC4">
      <w:pPr>
        <w:spacing w:after="120"/>
        <w:ind w:left="1416" w:right="1134" w:hanging="708"/>
        <w:jc w:val="both"/>
        <w:rPr>
          <w:rFonts w:ascii="Arial" w:hAnsi="Arial" w:cs="Arial"/>
          <w:sz w:val="22"/>
          <w:szCs w:val="22"/>
          <w:lang w:val="en-US"/>
        </w:rPr>
      </w:pPr>
    </w:p>
    <w:p w14:paraId="529A8697" w14:textId="77777777" w:rsidR="00121819" w:rsidRPr="00205A94" w:rsidRDefault="00121819" w:rsidP="000D6D2B">
      <w:pPr>
        <w:tabs>
          <w:tab w:val="left" w:pos="8789"/>
          <w:tab w:val="left" w:pos="9072"/>
        </w:tabs>
        <w:ind w:left="720"/>
        <w:jc w:val="both"/>
        <w:rPr>
          <w:rFonts w:ascii="Arial" w:hAnsi="Arial" w:cs="Arial"/>
          <w:sz w:val="22"/>
          <w:szCs w:val="22"/>
          <w:lang w:val="en-US"/>
        </w:rPr>
      </w:pPr>
      <w:r w:rsidRPr="00205A94">
        <w:rPr>
          <w:rFonts w:ascii="Arial" w:hAnsi="Arial" w:cs="Arial"/>
          <w:sz w:val="22"/>
          <w:szCs w:val="22"/>
          <w:lang w:val="en-US"/>
        </w:rPr>
        <w:t xml:space="preserve">The </w:t>
      </w:r>
      <w:smartTag w:uri="urn:schemas-microsoft-com:office:smarttags" w:element="City">
        <w:smartTag w:uri="urn:schemas-microsoft-com:office:smarttags" w:element="place">
          <w:r w:rsidRPr="00205A94">
            <w:rPr>
              <w:rFonts w:ascii="Arial" w:hAnsi="Arial" w:cs="Arial"/>
              <w:sz w:val="22"/>
              <w:szCs w:val="22"/>
              <w:lang w:val="en-US"/>
            </w:rPr>
            <w:t>ADO</w:t>
          </w:r>
        </w:smartTag>
      </w:smartTag>
      <w:r w:rsidRPr="00205A94">
        <w:rPr>
          <w:rFonts w:ascii="Arial" w:hAnsi="Arial" w:cs="Arial"/>
          <w:sz w:val="22"/>
          <w:szCs w:val="22"/>
          <w:lang w:val="en-US"/>
        </w:rPr>
        <w:t>, it´s supplements, the NADA-Code, lists of prohibited and permitted medication as well as information regarding exceptions are part of this announcement and can be downloaded at</w:t>
      </w:r>
      <w:r>
        <w:rPr>
          <w:rFonts w:ascii="Arial" w:hAnsi="Arial" w:cs="Arial"/>
          <w:sz w:val="22"/>
          <w:szCs w:val="22"/>
          <w:lang w:val="en-US"/>
        </w:rPr>
        <w:t xml:space="preserve"> the following link</w:t>
      </w:r>
      <w:r w:rsidRPr="00205A94">
        <w:rPr>
          <w:rFonts w:ascii="Arial" w:hAnsi="Arial" w:cs="Arial"/>
          <w:sz w:val="22"/>
          <w:szCs w:val="22"/>
          <w:lang w:val="en-US"/>
        </w:rPr>
        <w:t>:</w:t>
      </w:r>
    </w:p>
    <w:p w14:paraId="0D2A2853" w14:textId="77777777" w:rsidR="00121819" w:rsidRPr="00B34423" w:rsidRDefault="00D82B49" w:rsidP="00416DD5">
      <w:pPr>
        <w:tabs>
          <w:tab w:val="left" w:pos="8789"/>
          <w:tab w:val="left" w:pos="9072"/>
        </w:tabs>
        <w:ind w:left="720"/>
        <w:jc w:val="both"/>
        <w:rPr>
          <w:rFonts w:ascii="Arial" w:hAnsi="Arial" w:cs="Arial"/>
          <w:sz w:val="22"/>
          <w:szCs w:val="22"/>
          <w:lang w:val="en-US"/>
        </w:rPr>
      </w:pPr>
      <w:hyperlink r:id="rId8" w:history="1">
        <w:r w:rsidR="00121819" w:rsidRPr="00D40D68">
          <w:rPr>
            <w:rStyle w:val="Hyperlink"/>
            <w:rFonts w:ascii="Arial" w:hAnsi="Arial" w:cs="Arial"/>
            <w:color w:val="FF0000"/>
            <w:sz w:val="22"/>
            <w:szCs w:val="22"/>
            <w:lang w:val="en-US"/>
          </w:rPr>
          <w:t>https://www.daec.de/fachbereiche/anti-doping-sport/anti-doping/regelwerke/</w:t>
        </w:r>
      </w:hyperlink>
      <w:r w:rsidR="00121819" w:rsidRPr="00B34423">
        <w:rPr>
          <w:rFonts w:ascii="Arial" w:hAnsi="Arial" w:cs="Arial"/>
          <w:sz w:val="22"/>
          <w:szCs w:val="22"/>
          <w:lang w:val="en-US"/>
        </w:rPr>
        <w:br/>
      </w:r>
      <w:r w:rsidR="00121819" w:rsidRPr="00B34423">
        <w:rPr>
          <w:rFonts w:ascii="Arial" w:hAnsi="Arial" w:cs="Arial"/>
          <w:sz w:val="22"/>
          <w:szCs w:val="22"/>
          <w:lang w:val="en-US"/>
        </w:rPr>
        <w:br/>
      </w:r>
    </w:p>
    <w:p w14:paraId="2559A6FC" w14:textId="77777777" w:rsidR="00121819" w:rsidRPr="00D30ADF" w:rsidRDefault="00121819" w:rsidP="007A23AA">
      <w:pPr>
        <w:jc w:val="both"/>
        <w:rPr>
          <w:rFonts w:ascii="Arial" w:hAnsi="Arial" w:cs="Arial"/>
          <w:b/>
          <w:sz w:val="22"/>
          <w:szCs w:val="22"/>
          <w:u w:val="single"/>
          <w:lang w:val="en-GB"/>
        </w:rPr>
      </w:pPr>
      <w:r w:rsidRPr="00D30ADF">
        <w:rPr>
          <w:rFonts w:ascii="Arial" w:hAnsi="Arial" w:cs="Arial"/>
          <w:b/>
          <w:sz w:val="22"/>
          <w:szCs w:val="22"/>
          <w:u w:val="single"/>
          <w:lang w:val="en-GB"/>
        </w:rPr>
        <w:t xml:space="preserve">5   </w:t>
      </w:r>
      <w:r w:rsidRPr="00D30ADF">
        <w:rPr>
          <w:rFonts w:ascii="Arial" w:hAnsi="Arial" w:cs="Arial"/>
          <w:b/>
          <w:sz w:val="22"/>
          <w:szCs w:val="22"/>
          <w:u w:val="single"/>
          <w:lang w:val="en-GB"/>
        </w:rPr>
        <w:tab/>
      </w:r>
      <w:r>
        <w:rPr>
          <w:rFonts w:ascii="Arial" w:hAnsi="Arial" w:cs="Arial"/>
          <w:b/>
          <w:sz w:val="22"/>
          <w:szCs w:val="22"/>
          <w:u w:val="single"/>
          <w:lang w:val="en-GB"/>
        </w:rPr>
        <w:t xml:space="preserve">Competition </w:t>
      </w:r>
      <w:r w:rsidRPr="00D30ADF">
        <w:rPr>
          <w:rFonts w:ascii="Arial" w:hAnsi="Arial" w:cs="Arial"/>
          <w:b/>
          <w:sz w:val="22"/>
          <w:szCs w:val="22"/>
          <w:u w:val="single"/>
          <w:lang w:val="en-GB"/>
        </w:rPr>
        <w:t>Class</w:t>
      </w:r>
      <w:r>
        <w:rPr>
          <w:rFonts w:ascii="Arial" w:hAnsi="Arial" w:cs="Arial"/>
          <w:b/>
          <w:sz w:val="22"/>
          <w:szCs w:val="22"/>
          <w:u w:val="single"/>
          <w:lang w:val="en-GB"/>
        </w:rPr>
        <w:t>es and</w:t>
      </w:r>
      <w:r w:rsidRPr="00D30ADF">
        <w:rPr>
          <w:rFonts w:ascii="Arial" w:hAnsi="Arial" w:cs="Arial"/>
          <w:b/>
          <w:sz w:val="22"/>
          <w:szCs w:val="22"/>
          <w:u w:val="single"/>
          <w:lang w:val="en-GB"/>
        </w:rPr>
        <w:t xml:space="preserve"> Definitions </w:t>
      </w:r>
    </w:p>
    <w:p w14:paraId="7B67D92D" w14:textId="77777777" w:rsidR="00121819" w:rsidRPr="00D30ADF" w:rsidRDefault="00121819" w:rsidP="007A23AA">
      <w:pPr>
        <w:jc w:val="both"/>
        <w:rPr>
          <w:rFonts w:ascii="Arial" w:hAnsi="Arial" w:cs="Arial"/>
          <w:sz w:val="22"/>
          <w:szCs w:val="22"/>
          <w:lang w:val="en-GB"/>
        </w:rPr>
      </w:pPr>
      <w:r w:rsidRPr="00D30ADF">
        <w:rPr>
          <w:rFonts w:ascii="Arial" w:hAnsi="Arial" w:cs="Arial"/>
          <w:sz w:val="22"/>
          <w:szCs w:val="22"/>
          <w:lang w:val="en-GB"/>
        </w:rPr>
        <w:t xml:space="preserve"> </w:t>
      </w:r>
    </w:p>
    <w:p w14:paraId="5A038610" w14:textId="77777777" w:rsidR="00121819" w:rsidRPr="00607CC4" w:rsidRDefault="00121819" w:rsidP="00B34423">
      <w:pPr>
        <w:ind w:left="705" w:hanging="705"/>
        <w:jc w:val="both"/>
        <w:rPr>
          <w:rFonts w:ascii="Arial" w:hAnsi="Arial" w:cs="Arial"/>
          <w:sz w:val="22"/>
          <w:szCs w:val="22"/>
          <w:lang w:val="en-GB"/>
        </w:rPr>
      </w:pPr>
      <w:r w:rsidRPr="00B34423">
        <w:rPr>
          <w:rFonts w:ascii="Arial" w:hAnsi="Arial" w:cs="Arial"/>
          <w:sz w:val="22"/>
          <w:szCs w:val="22"/>
          <w:lang w:val="en-US"/>
        </w:rPr>
        <w:t xml:space="preserve">5.1 </w:t>
      </w:r>
      <w:r w:rsidRPr="00B34423">
        <w:rPr>
          <w:rFonts w:ascii="Arial" w:hAnsi="Arial" w:cs="Arial"/>
          <w:sz w:val="22"/>
          <w:szCs w:val="22"/>
          <w:lang w:val="en-US"/>
        </w:rPr>
        <w:tab/>
      </w:r>
      <w:r>
        <w:rPr>
          <w:rFonts w:ascii="Arial" w:hAnsi="Arial" w:cs="Arial"/>
          <w:sz w:val="22"/>
          <w:szCs w:val="22"/>
          <w:lang w:val="en-US"/>
        </w:rPr>
        <w:t>The final Competition Classes will be determined after the registration deadline. However, the following classes are envisaged</w:t>
      </w:r>
      <w:r w:rsidRPr="00607CC4">
        <w:rPr>
          <w:rFonts w:ascii="Arial" w:hAnsi="Arial" w:cs="Arial"/>
          <w:sz w:val="22"/>
          <w:szCs w:val="22"/>
          <w:lang w:val="en-GB"/>
        </w:rPr>
        <w:t xml:space="preserve">:   </w:t>
      </w:r>
    </w:p>
    <w:p w14:paraId="543AF13F" w14:textId="77777777" w:rsidR="00121819" w:rsidRPr="00607CC4" w:rsidRDefault="00121819" w:rsidP="00CA35EE">
      <w:pPr>
        <w:ind w:left="705" w:hanging="705"/>
        <w:jc w:val="both"/>
        <w:rPr>
          <w:rFonts w:ascii="Arial" w:hAnsi="Arial" w:cs="Arial"/>
          <w:sz w:val="22"/>
          <w:szCs w:val="22"/>
          <w:lang w:val="en-GB"/>
        </w:rPr>
      </w:pPr>
    </w:p>
    <w:p w14:paraId="7445EB21" w14:textId="45218079" w:rsidR="00121819" w:rsidRPr="005539D1" w:rsidRDefault="00121819" w:rsidP="00CA35EE">
      <w:pPr>
        <w:pStyle w:val="Default"/>
        <w:numPr>
          <w:ilvl w:val="0"/>
          <w:numId w:val="25"/>
        </w:numPr>
        <w:ind w:left="1423" w:hanging="357"/>
        <w:rPr>
          <w:rFonts w:ascii="Arial" w:hAnsi="Arial" w:cs="Arial"/>
          <w:color w:val="auto"/>
          <w:sz w:val="22"/>
          <w:szCs w:val="22"/>
          <w:lang w:val="en-US"/>
        </w:rPr>
      </w:pPr>
      <w:r w:rsidRPr="005539D1">
        <w:rPr>
          <w:rFonts w:ascii="Arial" w:hAnsi="Arial" w:cs="Arial"/>
          <w:color w:val="auto"/>
          <w:sz w:val="22"/>
          <w:szCs w:val="22"/>
          <w:lang w:val="en-US"/>
        </w:rPr>
        <w:t>Club class (</w:t>
      </w:r>
      <w:proofErr w:type="spellStart"/>
      <w:r w:rsidR="00D44A94" w:rsidRPr="005539D1">
        <w:rPr>
          <w:rFonts w:ascii="Arial" w:hAnsi="Arial" w:cs="Arial"/>
          <w:color w:val="auto"/>
          <w:sz w:val="22"/>
          <w:szCs w:val="22"/>
          <w:lang w:val="en-US"/>
        </w:rPr>
        <w:t>acc</w:t>
      </w:r>
      <w:r w:rsidR="005727BD" w:rsidRPr="005539D1">
        <w:rPr>
          <w:rFonts w:ascii="Arial" w:hAnsi="Arial" w:cs="Arial"/>
          <w:color w:val="auto"/>
          <w:sz w:val="22"/>
          <w:szCs w:val="22"/>
          <w:lang w:val="en-US"/>
        </w:rPr>
        <w:t>oring</w:t>
      </w:r>
      <w:proofErr w:type="spellEnd"/>
      <w:r w:rsidR="00D44A94" w:rsidRPr="005539D1">
        <w:rPr>
          <w:rFonts w:ascii="Arial" w:hAnsi="Arial" w:cs="Arial"/>
          <w:color w:val="auto"/>
          <w:sz w:val="22"/>
          <w:szCs w:val="22"/>
          <w:lang w:val="en-US"/>
        </w:rPr>
        <w:t xml:space="preserve"> IGC Index Club</w:t>
      </w:r>
      <w:r w:rsidR="00CE1571" w:rsidRPr="005539D1">
        <w:rPr>
          <w:rFonts w:ascii="Arial" w:hAnsi="Arial" w:cs="Arial"/>
          <w:color w:val="auto"/>
          <w:sz w:val="22"/>
          <w:szCs w:val="22"/>
          <w:lang w:val="en-US"/>
        </w:rPr>
        <w:t xml:space="preserve"> </w:t>
      </w:r>
      <w:r w:rsidR="00D44A94" w:rsidRPr="005539D1">
        <w:rPr>
          <w:rFonts w:ascii="Arial" w:hAnsi="Arial" w:cs="Arial"/>
          <w:color w:val="auto"/>
          <w:sz w:val="22"/>
          <w:szCs w:val="22"/>
          <w:lang w:val="en-US"/>
        </w:rPr>
        <w:t xml:space="preserve">class Index List </w:t>
      </w:r>
      <w:r w:rsidRPr="005539D1">
        <w:rPr>
          <w:rFonts w:ascii="Arial" w:hAnsi="Arial" w:cs="Arial"/>
          <w:color w:val="auto"/>
          <w:sz w:val="22"/>
          <w:szCs w:val="22"/>
          <w:lang w:val="en-US"/>
        </w:rPr>
        <w:t xml:space="preserve">including double seater </w:t>
      </w:r>
      <w:r w:rsidR="00016177" w:rsidRPr="005539D1">
        <w:rPr>
          <w:rFonts w:ascii="Arial" w:hAnsi="Arial" w:cs="Arial"/>
          <w:color w:val="auto"/>
          <w:sz w:val="22"/>
          <w:szCs w:val="22"/>
          <w:lang w:val="en-US"/>
        </w:rPr>
        <w:t>DMST index &lt; 108</w:t>
      </w:r>
      <w:r w:rsidRPr="005539D1">
        <w:rPr>
          <w:rFonts w:ascii="Arial" w:hAnsi="Arial" w:cs="Arial"/>
          <w:color w:val="auto"/>
          <w:sz w:val="22"/>
          <w:szCs w:val="22"/>
          <w:lang w:val="en-US"/>
        </w:rPr>
        <w:t>)</w:t>
      </w:r>
    </w:p>
    <w:p w14:paraId="395A4ABF" w14:textId="57752C9B" w:rsidR="00121819" w:rsidRPr="000513AC" w:rsidRDefault="00121819" w:rsidP="00CA35EE">
      <w:pPr>
        <w:pStyle w:val="Default"/>
        <w:numPr>
          <w:ilvl w:val="0"/>
          <w:numId w:val="25"/>
        </w:numPr>
        <w:ind w:left="1423" w:hanging="357"/>
        <w:rPr>
          <w:rFonts w:ascii="Arial" w:hAnsi="Arial" w:cs="Arial"/>
          <w:color w:val="auto"/>
          <w:sz w:val="22"/>
          <w:szCs w:val="22"/>
          <w:lang w:val="en-GB"/>
        </w:rPr>
      </w:pPr>
      <w:proofErr w:type="spellStart"/>
      <w:r w:rsidRPr="000513AC">
        <w:rPr>
          <w:rFonts w:ascii="Arial" w:hAnsi="Arial" w:cs="Arial"/>
          <w:color w:val="auto"/>
          <w:sz w:val="22"/>
          <w:szCs w:val="22"/>
          <w:lang w:val="en-GB"/>
        </w:rPr>
        <w:t>Std</w:t>
      </w:r>
      <w:proofErr w:type="spellEnd"/>
      <w:r w:rsidRPr="000513AC">
        <w:rPr>
          <w:rFonts w:ascii="Arial" w:hAnsi="Arial" w:cs="Arial"/>
          <w:color w:val="auto"/>
          <w:sz w:val="22"/>
          <w:szCs w:val="22"/>
          <w:lang w:val="en-GB"/>
        </w:rPr>
        <w:t xml:space="preserve">/15-meter class </w:t>
      </w:r>
      <w:r w:rsidR="00F73839" w:rsidRPr="000513AC">
        <w:rPr>
          <w:rFonts w:ascii="Arial" w:hAnsi="Arial" w:cs="Arial"/>
          <w:color w:val="auto"/>
          <w:sz w:val="22"/>
          <w:szCs w:val="22"/>
          <w:lang w:val="en-GB"/>
        </w:rPr>
        <w:t>(limited to 15m wingspan</w:t>
      </w:r>
      <w:r w:rsidR="00CE1571" w:rsidRPr="000513AC">
        <w:rPr>
          <w:rFonts w:ascii="Arial" w:hAnsi="Arial" w:cs="Arial"/>
          <w:color w:val="auto"/>
          <w:sz w:val="22"/>
          <w:szCs w:val="22"/>
          <w:lang w:val="en-GB"/>
        </w:rPr>
        <w:t>, DMST Index</w:t>
      </w:r>
      <w:r w:rsidR="00F73839" w:rsidRPr="000513AC">
        <w:rPr>
          <w:rFonts w:ascii="Arial" w:hAnsi="Arial" w:cs="Arial"/>
          <w:color w:val="auto"/>
          <w:sz w:val="22"/>
          <w:szCs w:val="22"/>
          <w:lang w:val="en-GB"/>
        </w:rPr>
        <w:t>)</w:t>
      </w:r>
    </w:p>
    <w:p w14:paraId="57F261AB" w14:textId="5877DE53" w:rsidR="00121819" w:rsidRPr="005539D1" w:rsidRDefault="00121819" w:rsidP="00CA35EE">
      <w:pPr>
        <w:pStyle w:val="Default"/>
        <w:numPr>
          <w:ilvl w:val="0"/>
          <w:numId w:val="25"/>
        </w:numPr>
        <w:rPr>
          <w:rFonts w:ascii="Arial" w:hAnsi="Arial" w:cs="Arial"/>
          <w:color w:val="auto"/>
          <w:sz w:val="22"/>
          <w:szCs w:val="22"/>
        </w:rPr>
      </w:pPr>
      <w:r w:rsidRPr="005539D1">
        <w:rPr>
          <w:rFonts w:ascii="Arial" w:hAnsi="Arial" w:cs="Arial"/>
          <w:color w:val="auto"/>
          <w:sz w:val="22"/>
          <w:szCs w:val="22"/>
        </w:rPr>
        <w:t xml:space="preserve">Mixed </w:t>
      </w:r>
      <w:proofErr w:type="spellStart"/>
      <w:r w:rsidRPr="005539D1">
        <w:rPr>
          <w:rFonts w:ascii="Arial" w:hAnsi="Arial" w:cs="Arial"/>
          <w:color w:val="auto"/>
          <w:sz w:val="22"/>
          <w:szCs w:val="22"/>
        </w:rPr>
        <w:t>class</w:t>
      </w:r>
      <w:proofErr w:type="spellEnd"/>
      <w:r w:rsidR="00AF25A0" w:rsidRPr="005539D1">
        <w:rPr>
          <w:rFonts w:ascii="Arial" w:hAnsi="Arial" w:cs="Arial"/>
          <w:color w:val="auto"/>
          <w:sz w:val="22"/>
          <w:szCs w:val="22"/>
        </w:rPr>
        <w:t xml:space="preserve"> (DMST Index)</w:t>
      </w:r>
    </w:p>
    <w:p w14:paraId="0899C6A0" w14:textId="7424A16E" w:rsidR="00121819" w:rsidRPr="005539D1" w:rsidRDefault="00121819" w:rsidP="00CA35EE">
      <w:pPr>
        <w:pStyle w:val="Default"/>
        <w:numPr>
          <w:ilvl w:val="1"/>
          <w:numId w:val="25"/>
        </w:numPr>
        <w:rPr>
          <w:rFonts w:ascii="Arial" w:hAnsi="Arial" w:cs="Arial"/>
          <w:color w:val="auto"/>
          <w:sz w:val="22"/>
          <w:szCs w:val="22"/>
          <w:lang w:val="en-US"/>
        </w:rPr>
      </w:pPr>
      <w:r w:rsidRPr="005539D1">
        <w:rPr>
          <w:rFonts w:ascii="Arial" w:hAnsi="Arial" w:cs="Arial"/>
          <w:color w:val="auto"/>
          <w:sz w:val="22"/>
          <w:szCs w:val="22"/>
          <w:lang w:val="en-US"/>
        </w:rPr>
        <w:t>Double Seater (</w:t>
      </w:r>
      <w:r w:rsidR="0054302B" w:rsidRPr="005539D1">
        <w:rPr>
          <w:rFonts w:ascii="Arial" w:hAnsi="Arial" w:cs="Arial"/>
          <w:color w:val="auto"/>
          <w:sz w:val="22"/>
          <w:szCs w:val="22"/>
          <w:lang w:val="en-US"/>
        </w:rPr>
        <w:t xml:space="preserve">DMST </w:t>
      </w:r>
      <w:r w:rsidRPr="005539D1">
        <w:rPr>
          <w:rFonts w:ascii="Arial" w:hAnsi="Arial" w:cs="Arial"/>
          <w:color w:val="auto"/>
          <w:sz w:val="22"/>
          <w:szCs w:val="22"/>
          <w:lang w:val="en-US"/>
        </w:rPr>
        <w:t xml:space="preserve">index </w:t>
      </w:r>
      <w:r w:rsidR="00E608B9" w:rsidRPr="005539D1">
        <w:rPr>
          <w:rFonts w:ascii="Arial" w:hAnsi="Arial" w:cs="Arial"/>
          <w:color w:val="auto"/>
          <w:sz w:val="22"/>
          <w:szCs w:val="22"/>
        </w:rPr>
        <w:t>≥</w:t>
      </w:r>
      <w:r w:rsidRPr="005539D1">
        <w:rPr>
          <w:rFonts w:ascii="Arial" w:hAnsi="Arial" w:cs="Arial"/>
          <w:color w:val="auto"/>
          <w:sz w:val="22"/>
          <w:szCs w:val="22"/>
          <w:lang w:val="en-GB"/>
        </w:rPr>
        <w:t xml:space="preserve"> </w:t>
      </w:r>
      <w:r w:rsidRPr="005539D1">
        <w:rPr>
          <w:rFonts w:ascii="Arial" w:hAnsi="Arial" w:cs="Arial"/>
          <w:color w:val="auto"/>
          <w:sz w:val="22"/>
          <w:szCs w:val="22"/>
          <w:lang w:val="en-US"/>
        </w:rPr>
        <w:t>108)</w:t>
      </w:r>
    </w:p>
    <w:p w14:paraId="0E659203" w14:textId="77777777" w:rsidR="00121819" w:rsidRPr="00821588" w:rsidRDefault="00121819" w:rsidP="00CA35EE">
      <w:pPr>
        <w:pStyle w:val="Default"/>
        <w:numPr>
          <w:ilvl w:val="1"/>
          <w:numId w:val="25"/>
        </w:numPr>
        <w:rPr>
          <w:rFonts w:ascii="Arial" w:hAnsi="Arial" w:cs="Arial"/>
          <w:color w:val="auto"/>
          <w:sz w:val="22"/>
          <w:szCs w:val="22"/>
        </w:rPr>
      </w:pPr>
      <w:r w:rsidRPr="00821588">
        <w:rPr>
          <w:rFonts w:ascii="Arial" w:hAnsi="Arial" w:cs="Arial"/>
          <w:color w:val="auto"/>
          <w:sz w:val="22"/>
          <w:szCs w:val="22"/>
        </w:rPr>
        <w:t>18m Class</w:t>
      </w:r>
    </w:p>
    <w:p w14:paraId="699F452B" w14:textId="77777777" w:rsidR="00121819" w:rsidRPr="00821588" w:rsidRDefault="00121819" w:rsidP="00CA35EE">
      <w:pPr>
        <w:pStyle w:val="Default"/>
        <w:numPr>
          <w:ilvl w:val="1"/>
          <w:numId w:val="25"/>
        </w:numPr>
        <w:ind w:left="2143" w:hanging="357"/>
        <w:rPr>
          <w:rFonts w:ascii="Arial" w:hAnsi="Arial" w:cs="Arial"/>
          <w:color w:val="auto"/>
          <w:sz w:val="22"/>
          <w:szCs w:val="22"/>
        </w:rPr>
      </w:pPr>
      <w:r w:rsidRPr="00821588">
        <w:rPr>
          <w:rFonts w:ascii="Arial" w:hAnsi="Arial" w:cs="Arial"/>
          <w:color w:val="auto"/>
          <w:sz w:val="22"/>
          <w:szCs w:val="22"/>
        </w:rPr>
        <w:t>Open Class</w:t>
      </w:r>
    </w:p>
    <w:p w14:paraId="1E2D78C9" w14:textId="6F2C8AB8" w:rsidR="00121819" w:rsidRPr="005539D1" w:rsidRDefault="00121819" w:rsidP="00CE3009">
      <w:pPr>
        <w:spacing w:line="360" w:lineRule="auto"/>
        <w:jc w:val="both"/>
        <w:rPr>
          <w:rFonts w:ascii="Arial" w:hAnsi="Arial" w:cs="Arial"/>
          <w:sz w:val="22"/>
          <w:szCs w:val="22"/>
          <w:lang w:val="en-US"/>
        </w:rPr>
      </w:pPr>
      <w:r w:rsidRPr="005539D1">
        <w:rPr>
          <w:rFonts w:ascii="Arial" w:hAnsi="Arial" w:cs="Arial"/>
          <w:sz w:val="22"/>
          <w:szCs w:val="22"/>
          <w:lang w:val="en-US"/>
        </w:rPr>
        <w:t>The competition director reserves the right to combine classes</w:t>
      </w:r>
      <w:r w:rsidR="00532CA5" w:rsidRPr="005539D1">
        <w:rPr>
          <w:rFonts w:ascii="Arial" w:hAnsi="Arial" w:cs="Arial"/>
          <w:sz w:val="22"/>
          <w:szCs w:val="22"/>
          <w:lang w:val="en-US"/>
        </w:rPr>
        <w:t>.</w:t>
      </w:r>
      <w:r w:rsidRPr="005539D1">
        <w:rPr>
          <w:rFonts w:ascii="Arial" w:hAnsi="Arial" w:cs="Arial"/>
          <w:sz w:val="22"/>
          <w:szCs w:val="22"/>
          <w:lang w:val="en-US"/>
        </w:rPr>
        <w:t xml:space="preserve"> </w:t>
      </w:r>
      <w:r w:rsidR="00532CA5" w:rsidRPr="005539D1">
        <w:rPr>
          <w:rFonts w:ascii="Arial" w:hAnsi="Arial" w:cs="Arial"/>
          <w:sz w:val="22"/>
          <w:szCs w:val="22"/>
          <w:lang w:val="en-US"/>
        </w:rPr>
        <w:t>F</w:t>
      </w:r>
      <w:r w:rsidR="00F56D47" w:rsidRPr="005539D1">
        <w:rPr>
          <w:rFonts w:ascii="Arial" w:hAnsi="Arial" w:cs="Arial"/>
          <w:sz w:val="22"/>
          <w:szCs w:val="22"/>
          <w:lang w:val="en-US"/>
        </w:rPr>
        <w:t>or example</w:t>
      </w:r>
      <w:r w:rsidR="00532CA5" w:rsidRPr="005539D1">
        <w:rPr>
          <w:rFonts w:ascii="Arial" w:hAnsi="Arial" w:cs="Arial"/>
          <w:sz w:val="22"/>
          <w:szCs w:val="22"/>
          <w:lang w:val="en-US"/>
        </w:rPr>
        <w:t>:</w:t>
      </w:r>
      <w:r w:rsidR="00F56D47" w:rsidRPr="005539D1">
        <w:rPr>
          <w:rFonts w:ascii="Arial" w:hAnsi="Arial" w:cs="Arial"/>
          <w:sz w:val="22"/>
          <w:szCs w:val="22"/>
          <w:lang w:val="en-US"/>
        </w:rPr>
        <w:t xml:space="preserve"> </w:t>
      </w:r>
      <w:r w:rsidR="00824460" w:rsidRPr="005539D1">
        <w:rPr>
          <w:rFonts w:ascii="Arial" w:hAnsi="Arial" w:cs="Arial"/>
          <w:sz w:val="22"/>
          <w:szCs w:val="22"/>
          <w:lang w:val="en-US"/>
        </w:rPr>
        <w:t xml:space="preserve">Implementation of </w:t>
      </w:r>
      <w:r w:rsidR="00532CA5" w:rsidRPr="005539D1">
        <w:rPr>
          <w:rFonts w:ascii="Arial" w:hAnsi="Arial" w:cs="Arial"/>
          <w:sz w:val="22"/>
          <w:szCs w:val="22"/>
          <w:lang w:val="en-US"/>
        </w:rPr>
        <w:t xml:space="preserve">the </w:t>
      </w:r>
      <w:proofErr w:type="spellStart"/>
      <w:r w:rsidR="00532CA5" w:rsidRPr="005539D1">
        <w:rPr>
          <w:rFonts w:ascii="Arial" w:hAnsi="Arial" w:cs="Arial"/>
          <w:sz w:val="22"/>
          <w:szCs w:val="22"/>
          <w:lang w:val="en-US"/>
        </w:rPr>
        <w:t>Std</w:t>
      </w:r>
      <w:proofErr w:type="spellEnd"/>
      <w:r w:rsidR="00532CA5" w:rsidRPr="005539D1">
        <w:rPr>
          <w:rFonts w:ascii="Arial" w:hAnsi="Arial" w:cs="Arial"/>
          <w:sz w:val="22"/>
          <w:szCs w:val="22"/>
          <w:lang w:val="en-US"/>
        </w:rPr>
        <w:t xml:space="preserve">/15m class </w:t>
      </w:r>
      <w:r w:rsidR="0054302B" w:rsidRPr="005539D1">
        <w:rPr>
          <w:rFonts w:ascii="Arial" w:hAnsi="Arial" w:cs="Arial"/>
          <w:sz w:val="22"/>
          <w:szCs w:val="22"/>
          <w:lang w:val="en-US"/>
        </w:rPr>
        <w:t xml:space="preserve">into </w:t>
      </w:r>
      <w:r w:rsidR="00AF25A0" w:rsidRPr="005539D1">
        <w:rPr>
          <w:rFonts w:ascii="Arial" w:hAnsi="Arial" w:cs="Arial"/>
          <w:sz w:val="22"/>
          <w:szCs w:val="22"/>
          <w:lang w:val="en-US"/>
        </w:rPr>
        <w:t xml:space="preserve">the mixed class </w:t>
      </w:r>
      <w:r w:rsidRPr="005539D1">
        <w:rPr>
          <w:rFonts w:ascii="Arial" w:hAnsi="Arial" w:cs="Arial"/>
          <w:sz w:val="22"/>
          <w:szCs w:val="22"/>
          <w:lang w:val="en-US"/>
        </w:rPr>
        <w:t>(</w:t>
      </w:r>
      <w:r w:rsidR="00AF25A0" w:rsidRPr="005539D1">
        <w:rPr>
          <w:rFonts w:ascii="Arial" w:hAnsi="Arial" w:cs="Arial"/>
          <w:sz w:val="22"/>
          <w:szCs w:val="22"/>
          <w:lang w:val="en-US"/>
        </w:rPr>
        <w:t xml:space="preserve">DMST </w:t>
      </w:r>
      <w:r w:rsidR="00AA18DF" w:rsidRPr="005539D1">
        <w:rPr>
          <w:rFonts w:ascii="Arial" w:hAnsi="Arial" w:cs="Arial"/>
          <w:sz w:val="22"/>
          <w:szCs w:val="22"/>
          <w:lang w:val="en-US"/>
        </w:rPr>
        <w:t>I</w:t>
      </w:r>
      <w:r w:rsidRPr="005539D1">
        <w:rPr>
          <w:rFonts w:ascii="Arial" w:hAnsi="Arial" w:cs="Arial"/>
          <w:sz w:val="22"/>
          <w:szCs w:val="22"/>
          <w:lang w:val="en-US"/>
        </w:rPr>
        <w:t>ndex scoring).</w:t>
      </w:r>
    </w:p>
    <w:p w14:paraId="517F7BA7" w14:textId="77777777" w:rsidR="00121819" w:rsidRDefault="00121819" w:rsidP="00CE3009">
      <w:pPr>
        <w:ind w:left="709" w:hanging="709"/>
        <w:jc w:val="both"/>
        <w:rPr>
          <w:rFonts w:ascii="Arial" w:hAnsi="Arial" w:cs="Arial"/>
          <w:sz w:val="22"/>
          <w:szCs w:val="22"/>
          <w:lang w:val="en-US"/>
        </w:rPr>
      </w:pPr>
      <w:r w:rsidRPr="00B34423">
        <w:rPr>
          <w:rFonts w:ascii="Arial" w:hAnsi="Arial" w:cs="Arial"/>
          <w:sz w:val="22"/>
          <w:szCs w:val="22"/>
          <w:lang w:val="en-US"/>
        </w:rPr>
        <w:t xml:space="preserve">5.2 </w:t>
      </w:r>
      <w:r w:rsidRPr="00B34423">
        <w:rPr>
          <w:rFonts w:ascii="Arial" w:hAnsi="Arial" w:cs="Arial"/>
          <w:sz w:val="22"/>
          <w:szCs w:val="22"/>
          <w:lang w:val="en-US"/>
        </w:rPr>
        <w:tab/>
      </w:r>
      <w:r>
        <w:rPr>
          <w:rFonts w:ascii="Arial" w:hAnsi="Arial" w:cs="Arial"/>
          <w:sz w:val="22"/>
          <w:szCs w:val="22"/>
          <w:lang w:val="en-US"/>
        </w:rPr>
        <w:t>Double Seater may be flown with one or both seats occupied. Crew members (Co-pilots) may change as desired. However, the aircraft must be flown with either one or both seats occupied, as stated in the online application form, throughout the entire competition. Participation will always be in the class corresponding to the appropriate index/span</w:t>
      </w:r>
      <w:r w:rsidRPr="00B34423">
        <w:rPr>
          <w:rFonts w:ascii="Arial" w:hAnsi="Arial" w:cs="Arial"/>
          <w:sz w:val="22"/>
          <w:szCs w:val="22"/>
          <w:lang w:val="en-US"/>
        </w:rPr>
        <w:t xml:space="preserve">. </w:t>
      </w:r>
    </w:p>
    <w:p w14:paraId="22B79E32" w14:textId="77777777" w:rsidR="00121819" w:rsidRPr="00735423" w:rsidRDefault="00121819" w:rsidP="00CE3009">
      <w:pPr>
        <w:ind w:left="709" w:hanging="709"/>
        <w:jc w:val="both"/>
        <w:rPr>
          <w:rFonts w:ascii="Arial" w:hAnsi="Arial" w:cs="Arial"/>
          <w:sz w:val="14"/>
          <w:szCs w:val="14"/>
          <w:lang w:val="en-US"/>
        </w:rPr>
      </w:pPr>
    </w:p>
    <w:p w14:paraId="793CA68C" w14:textId="77777777" w:rsidR="00121819" w:rsidRDefault="00121819" w:rsidP="000D6D2B">
      <w:pPr>
        <w:spacing w:after="120"/>
        <w:ind w:left="708" w:hanging="708"/>
        <w:jc w:val="both"/>
        <w:rPr>
          <w:rFonts w:ascii="Arial" w:hAnsi="Arial" w:cs="Arial"/>
          <w:sz w:val="22"/>
          <w:szCs w:val="22"/>
          <w:lang w:val="en-US"/>
        </w:rPr>
      </w:pPr>
      <w:r w:rsidRPr="00D30ADF">
        <w:rPr>
          <w:rFonts w:ascii="Arial" w:hAnsi="Arial" w:cs="Arial"/>
          <w:sz w:val="22"/>
          <w:szCs w:val="22"/>
          <w:lang w:val="en-GB"/>
        </w:rPr>
        <w:lastRenderedPageBreak/>
        <w:t xml:space="preserve">5.3. </w:t>
      </w:r>
      <w:r w:rsidRPr="00D30ADF">
        <w:rPr>
          <w:rFonts w:ascii="Arial" w:hAnsi="Arial" w:cs="Arial"/>
          <w:sz w:val="22"/>
          <w:szCs w:val="22"/>
          <w:lang w:val="en-GB"/>
        </w:rPr>
        <w:tab/>
      </w:r>
      <w:r>
        <w:rPr>
          <w:rFonts w:ascii="Arial" w:hAnsi="Arial" w:cs="Arial"/>
          <w:sz w:val="22"/>
          <w:szCs w:val="22"/>
          <w:lang w:val="en-US"/>
        </w:rPr>
        <w:t xml:space="preserve">Gliders with engines </w:t>
      </w:r>
      <w:r w:rsidRPr="003355B5">
        <w:rPr>
          <w:rFonts w:ascii="Arial" w:hAnsi="Arial" w:cs="Arial"/>
          <w:color w:val="000000"/>
          <w:sz w:val="22"/>
          <w:szCs w:val="22"/>
          <w:lang w:val="en-US"/>
        </w:rPr>
        <w:t>(sustainer or self-launch)</w:t>
      </w:r>
      <w:r>
        <w:rPr>
          <w:rFonts w:ascii="Arial" w:hAnsi="Arial" w:cs="Arial"/>
          <w:sz w:val="22"/>
          <w:szCs w:val="22"/>
          <w:lang w:val="en-US"/>
        </w:rPr>
        <w:t xml:space="preserve"> may take part in the appropriate class. The use of an engine is permitted if it is documented by means of an IGC-approved GNSS recording system with ENL recording.</w:t>
      </w:r>
    </w:p>
    <w:p w14:paraId="26CE4684" w14:textId="46ACCEE9" w:rsidR="00121819" w:rsidRPr="00C52911" w:rsidRDefault="00121819" w:rsidP="000D6D2B">
      <w:pPr>
        <w:spacing w:after="120"/>
        <w:ind w:left="708" w:hanging="708"/>
        <w:jc w:val="both"/>
        <w:rPr>
          <w:rFonts w:ascii="Arial" w:hAnsi="Arial" w:cs="Arial"/>
          <w:sz w:val="22"/>
          <w:szCs w:val="22"/>
          <w:lang w:val="en-US"/>
        </w:rPr>
      </w:pPr>
      <w:r w:rsidRPr="00E9190C">
        <w:rPr>
          <w:rFonts w:ascii="Arial" w:hAnsi="Arial" w:cs="Arial"/>
          <w:sz w:val="22"/>
          <w:szCs w:val="22"/>
          <w:lang w:val="en-US"/>
        </w:rPr>
        <w:t>5.4</w:t>
      </w:r>
      <w:r w:rsidRPr="00E9190C">
        <w:rPr>
          <w:rFonts w:ascii="Arial" w:hAnsi="Arial" w:cs="Arial"/>
          <w:sz w:val="22"/>
          <w:szCs w:val="22"/>
          <w:lang w:val="en-US"/>
        </w:rPr>
        <w:tab/>
      </w:r>
      <w:r>
        <w:rPr>
          <w:rFonts w:ascii="Arial" w:hAnsi="Arial" w:cs="Arial"/>
          <w:sz w:val="22"/>
          <w:szCs w:val="22"/>
          <w:lang w:val="en-US"/>
        </w:rPr>
        <w:t xml:space="preserve">The planned competition area comprises the regions of the valid ICAO maps </w:t>
      </w:r>
      <w:smartTag w:uri="urn:schemas-microsoft-com:office:smarttags" w:element="City">
        <w:r>
          <w:rPr>
            <w:rFonts w:ascii="Arial" w:hAnsi="Arial" w:cs="Arial"/>
            <w:sz w:val="22"/>
            <w:szCs w:val="22"/>
            <w:lang w:val="en-US"/>
          </w:rPr>
          <w:t>Rostock</w:t>
        </w:r>
      </w:smartTag>
      <w:r>
        <w:rPr>
          <w:rFonts w:ascii="Arial" w:hAnsi="Arial" w:cs="Arial"/>
          <w:sz w:val="22"/>
          <w:szCs w:val="22"/>
          <w:lang w:val="en-US"/>
        </w:rPr>
        <w:t xml:space="preserve">, </w:t>
      </w:r>
      <w:smartTag w:uri="urn:schemas-microsoft-com:office:smarttags" w:element="State">
        <w:r>
          <w:rPr>
            <w:rFonts w:ascii="Arial" w:hAnsi="Arial" w:cs="Arial"/>
            <w:sz w:val="22"/>
            <w:szCs w:val="22"/>
            <w:lang w:val="en-US"/>
          </w:rPr>
          <w:t>Berlin</w:t>
        </w:r>
      </w:smartTag>
      <w:r>
        <w:rPr>
          <w:rFonts w:ascii="Arial" w:hAnsi="Arial" w:cs="Arial"/>
          <w:sz w:val="22"/>
          <w:szCs w:val="22"/>
          <w:lang w:val="en-US"/>
        </w:rPr>
        <w:t xml:space="preserve">, Hannover, </w:t>
      </w:r>
      <w:proofErr w:type="spellStart"/>
      <w:r w:rsidRPr="003355B5">
        <w:rPr>
          <w:rFonts w:ascii="Arial" w:hAnsi="Arial" w:cs="Arial"/>
          <w:color w:val="000000"/>
          <w:sz w:val="22"/>
          <w:szCs w:val="22"/>
          <w:lang w:val="en-US"/>
        </w:rPr>
        <w:t>Nürnberg</w:t>
      </w:r>
      <w:proofErr w:type="spellEnd"/>
      <w:r w:rsidRPr="003355B5">
        <w:rPr>
          <w:rFonts w:ascii="Arial" w:hAnsi="Arial" w:cs="Arial"/>
          <w:color w:val="000000"/>
          <w:sz w:val="22"/>
          <w:szCs w:val="22"/>
          <w:lang w:val="en-US"/>
        </w:rPr>
        <w:t xml:space="preserve"> as well as the western regions of </w:t>
      </w:r>
      <w:smartTag w:uri="urn:schemas-microsoft-com:office:smarttags" w:element="country-region">
        <w:r w:rsidRPr="003355B5">
          <w:rPr>
            <w:rFonts w:ascii="Arial" w:hAnsi="Arial" w:cs="Arial"/>
            <w:color w:val="000000"/>
            <w:sz w:val="22"/>
            <w:szCs w:val="22"/>
            <w:lang w:val="en-US"/>
          </w:rPr>
          <w:t>Poland</w:t>
        </w:r>
      </w:smartTag>
      <w:r>
        <w:rPr>
          <w:rFonts w:ascii="Arial" w:hAnsi="Arial" w:cs="Arial"/>
          <w:color w:val="000000"/>
          <w:sz w:val="22"/>
          <w:szCs w:val="22"/>
          <w:lang w:val="en-US"/>
        </w:rPr>
        <w:t xml:space="preserve"> and the western regions of the </w:t>
      </w:r>
      <w:smartTag w:uri="urn:schemas-microsoft-com:office:smarttags" w:element="place">
        <w:smartTag w:uri="urn:schemas-microsoft-com:office:smarttags" w:element="PlaceName">
          <w:r>
            <w:rPr>
              <w:rFonts w:ascii="Arial" w:hAnsi="Arial" w:cs="Arial"/>
              <w:color w:val="000000"/>
              <w:sz w:val="22"/>
              <w:szCs w:val="22"/>
              <w:lang w:val="en-US"/>
            </w:rPr>
            <w:t>Czech</w:t>
          </w:r>
        </w:smartTag>
        <w:r>
          <w:rPr>
            <w:rFonts w:ascii="Arial" w:hAnsi="Arial" w:cs="Arial"/>
            <w:color w:val="000000"/>
            <w:sz w:val="22"/>
            <w:szCs w:val="22"/>
            <w:lang w:val="en-US"/>
          </w:rPr>
          <w:t xml:space="preserve"> </w:t>
        </w:r>
        <w:smartTag w:uri="urn:schemas-microsoft-com:office:smarttags" w:element="PlaceType">
          <w:r>
            <w:rPr>
              <w:rFonts w:ascii="Arial" w:hAnsi="Arial" w:cs="Arial"/>
              <w:color w:val="000000"/>
              <w:sz w:val="22"/>
              <w:szCs w:val="22"/>
              <w:lang w:val="en-US"/>
            </w:rPr>
            <w:t>Republic</w:t>
          </w:r>
        </w:smartTag>
      </w:smartTag>
      <w:r w:rsidRPr="003355B5">
        <w:rPr>
          <w:rFonts w:ascii="Arial" w:hAnsi="Arial" w:cs="Arial"/>
          <w:color w:val="000000"/>
          <w:sz w:val="22"/>
          <w:szCs w:val="22"/>
          <w:lang w:val="en-US"/>
        </w:rPr>
        <w:t>.</w:t>
      </w:r>
      <w:r>
        <w:rPr>
          <w:rFonts w:ascii="Arial" w:hAnsi="Arial" w:cs="Arial"/>
          <w:sz w:val="22"/>
          <w:szCs w:val="22"/>
          <w:lang w:val="en-US"/>
        </w:rPr>
        <w:t xml:space="preserve"> Each participant will be given an official competition map of the entire competition area. Official airspace data as well as the </w:t>
      </w:r>
      <w:r w:rsidRPr="00E9190C">
        <w:rPr>
          <w:rFonts w:ascii="Arial" w:hAnsi="Arial" w:cs="Arial"/>
          <w:sz w:val="22"/>
          <w:szCs w:val="22"/>
          <w:lang w:val="en-US"/>
        </w:rPr>
        <w:t>turning point catalog</w:t>
      </w:r>
      <w:r>
        <w:rPr>
          <w:rFonts w:ascii="Arial" w:hAnsi="Arial" w:cs="Arial"/>
          <w:sz w:val="22"/>
          <w:szCs w:val="22"/>
          <w:lang w:val="en-US"/>
        </w:rPr>
        <w:t>ue</w:t>
      </w:r>
      <w:r w:rsidRPr="00E9190C">
        <w:rPr>
          <w:rFonts w:ascii="Arial" w:hAnsi="Arial" w:cs="Arial"/>
          <w:sz w:val="22"/>
          <w:szCs w:val="22"/>
          <w:lang w:val="en-US"/>
        </w:rPr>
        <w:t xml:space="preserve"> can be downloaded </w:t>
      </w:r>
      <w:r>
        <w:rPr>
          <w:rFonts w:ascii="Arial" w:hAnsi="Arial" w:cs="Arial"/>
          <w:sz w:val="22"/>
          <w:szCs w:val="22"/>
          <w:lang w:val="en-US"/>
        </w:rPr>
        <w:t xml:space="preserve">on the competition website </w:t>
      </w:r>
      <w:hyperlink r:id="rId9" w:history="1">
        <w:r w:rsidR="005539D1" w:rsidRPr="000513AC">
          <w:rPr>
            <w:rStyle w:val="Hyperlink"/>
            <w:lang w:val="en-GB"/>
          </w:rPr>
          <w:t xml:space="preserve">Soaring </w:t>
        </w:r>
        <w:proofErr w:type="gramStart"/>
        <w:r w:rsidR="005539D1" w:rsidRPr="000513AC">
          <w:rPr>
            <w:rStyle w:val="Hyperlink"/>
            <w:lang w:val="en-GB"/>
          </w:rPr>
          <w:t>Spot :</w:t>
        </w:r>
        <w:proofErr w:type="gramEnd"/>
        <w:r w:rsidR="005539D1" w:rsidRPr="000513AC">
          <w:rPr>
            <w:rStyle w:val="Hyperlink"/>
            <w:lang w:val="en-GB"/>
          </w:rPr>
          <w:t>: 20. International Military Gliding Competition (IMGC)</w:t>
        </w:r>
      </w:hyperlink>
    </w:p>
    <w:p w14:paraId="527400F5" w14:textId="061B2FD3" w:rsidR="00121819" w:rsidRPr="00E9190C" w:rsidRDefault="00121819" w:rsidP="000D6D2B">
      <w:pPr>
        <w:ind w:left="708" w:hanging="708"/>
        <w:jc w:val="both"/>
        <w:rPr>
          <w:rFonts w:ascii="Arial" w:hAnsi="Arial" w:cs="Arial"/>
          <w:sz w:val="22"/>
          <w:szCs w:val="22"/>
          <w:lang w:val="en-US"/>
        </w:rPr>
      </w:pPr>
      <w:r w:rsidRPr="00E9190C">
        <w:rPr>
          <w:rFonts w:ascii="Arial" w:hAnsi="Arial" w:cs="Arial"/>
          <w:sz w:val="22"/>
          <w:szCs w:val="22"/>
          <w:lang w:val="en-US"/>
        </w:rPr>
        <w:t xml:space="preserve">5.5 </w:t>
      </w:r>
      <w:r w:rsidRPr="00E9190C">
        <w:rPr>
          <w:rFonts w:ascii="Arial" w:hAnsi="Arial" w:cs="Arial"/>
          <w:sz w:val="22"/>
          <w:szCs w:val="22"/>
          <w:lang w:val="en-US"/>
        </w:rPr>
        <w:tab/>
      </w:r>
      <w:r>
        <w:rPr>
          <w:rFonts w:ascii="Arial" w:hAnsi="Arial" w:cs="Arial"/>
          <w:sz w:val="22"/>
          <w:szCs w:val="22"/>
          <w:lang w:val="en-US"/>
        </w:rPr>
        <w:t>Each participant is responsible for ensuring the airworthiness of the aircraft, for providing the legal documents (registration, air worthiness certificate etc</w:t>
      </w:r>
      <w:r w:rsidR="00021A9F">
        <w:rPr>
          <w:rFonts w:ascii="Arial" w:hAnsi="Arial" w:cs="Arial"/>
          <w:sz w:val="22"/>
          <w:szCs w:val="22"/>
          <w:lang w:val="en-US"/>
        </w:rPr>
        <w:t>.</w:t>
      </w:r>
      <w:r>
        <w:rPr>
          <w:rFonts w:ascii="Arial" w:hAnsi="Arial" w:cs="Arial"/>
          <w:sz w:val="22"/>
          <w:szCs w:val="22"/>
          <w:lang w:val="en-US"/>
        </w:rPr>
        <w:t>) and for adhering to the class characteristics.</w:t>
      </w:r>
    </w:p>
    <w:p w14:paraId="47558A06" w14:textId="77777777" w:rsidR="00121819" w:rsidRDefault="00121819" w:rsidP="007A23AA">
      <w:pPr>
        <w:jc w:val="both"/>
        <w:rPr>
          <w:rFonts w:ascii="Arial" w:hAnsi="Arial" w:cs="Arial"/>
          <w:b/>
          <w:sz w:val="22"/>
          <w:szCs w:val="22"/>
          <w:lang w:val="en-US"/>
        </w:rPr>
      </w:pPr>
    </w:p>
    <w:p w14:paraId="379CEBE9" w14:textId="77777777" w:rsidR="00121819" w:rsidRPr="00E9190C" w:rsidRDefault="00121819" w:rsidP="007A23AA">
      <w:pPr>
        <w:jc w:val="both"/>
        <w:rPr>
          <w:rFonts w:ascii="Arial" w:hAnsi="Arial" w:cs="Arial"/>
          <w:b/>
          <w:sz w:val="22"/>
          <w:szCs w:val="22"/>
          <w:lang w:val="en-US"/>
        </w:rPr>
      </w:pPr>
    </w:p>
    <w:p w14:paraId="1A131A6B" w14:textId="77777777" w:rsidR="00121819" w:rsidRPr="00E9190C" w:rsidRDefault="00121819" w:rsidP="007A23AA">
      <w:pPr>
        <w:jc w:val="both"/>
        <w:rPr>
          <w:rFonts w:ascii="Arial" w:hAnsi="Arial" w:cs="Arial"/>
          <w:b/>
          <w:sz w:val="22"/>
          <w:szCs w:val="22"/>
          <w:u w:val="single"/>
          <w:lang w:val="en-US"/>
        </w:rPr>
      </w:pPr>
      <w:r w:rsidRPr="00E9190C">
        <w:rPr>
          <w:rFonts w:ascii="Arial" w:hAnsi="Arial" w:cs="Arial"/>
          <w:b/>
          <w:sz w:val="22"/>
          <w:szCs w:val="22"/>
          <w:u w:val="single"/>
          <w:lang w:val="en-US"/>
        </w:rPr>
        <w:t xml:space="preserve">6 </w:t>
      </w:r>
      <w:r w:rsidRPr="00E9190C">
        <w:rPr>
          <w:rFonts w:ascii="Arial" w:hAnsi="Arial" w:cs="Arial"/>
          <w:b/>
          <w:sz w:val="22"/>
          <w:szCs w:val="22"/>
          <w:u w:val="single"/>
          <w:lang w:val="en-US"/>
        </w:rPr>
        <w:tab/>
      </w:r>
      <w:r>
        <w:rPr>
          <w:rFonts w:ascii="Arial" w:hAnsi="Arial" w:cs="Arial"/>
          <w:b/>
          <w:sz w:val="22"/>
          <w:szCs w:val="22"/>
          <w:u w:val="single"/>
          <w:lang w:val="en-US"/>
        </w:rPr>
        <w:t>Participants</w:t>
      </w:r>
      <w:r w:rsidRPr="00E9190C">
        <w:rPr>
          <w:rFonts w:ascii="Arial" w:hAnsi="Arial" w:cs="Arial"/>
          <w:b/>
          <w:sz w:val="22"/>
          <w:szCs w:val="22"/>
          <w:u w:val="single"/>
          <w:lang w:val="en-US"/>
        </w:rPr>
        <w:t xml:space="preserve"> </w:t>
      </w:r>
    </w:p>
    <w:p w14:paraId="69E94D5D" w14:textId="77777777" w:rsidR="00121819" w:rsidRPr="00E9190C" w:rsidRDefault="00121819" w:rsidP="007A23AA">
      <w:pPr>
        <w:jc w:val="both"/>
        <w:rPr>
          <w:rFonts w:ascii="Arial" w:hAnsi="Arial" w:cs="Arial"/>
          <w:sz w:val="22"/>
          <w:szCs w:val="22"/>
          <w:lang w:val="en-US"/>
        </w:rPr>
      </w:pPr>
    </w:p>
    <w:p w14:paraId="3649E877" w14:textId="77777777" w:rsidR="00121819" w:rsidRDefault="00121819" w:rsidP="00E9190C">
      <w:pPr>
        <w:jc w:val="both"/>
        <w:rPr>
          <w:rFonts w:ascii="Arial" w:hAnsi="Arial" w:cs="Arial"/>
          <w:sz w:val="22"/>
          <w:szCs w:val="22"/>
          <w:lang w:val="en-US"/>
        </w:rPr>
      </w:pPr>
      <w:r w:rsidRPr="00E9190C">
        <w:rPr>
          <w:rFonts w:ascii="Arial" w:hAnsi="Arial" w:cs="Arial"/>
          <w:sz w:val="22"/>
          <w:szCs w:val="22"/>
          <w:lang w:val="en-US"/>
        </w:rPr>
        <w:t xml:space="preserve">6.1 </w:t>
      </w:r>
      <w:r w:rsidRPr="00E9190C">
        <w:rPr>
          <w:rFonts w:ascii="Arial" w:hAnsi="Arial" w:cs="Arial"/>
          <w:sz w:val="22"/>
          <w:szCs w:val="22"/>
          <w:lang w:val="en-US"/>
        </w:rPr>
        <w:tab/>
      </w:r>
      <w:r>
        <w:rPr>
          <w:rFonts w:ascii="Arial" w:hAnsi="Arial" w:cs="Arial"/>
          <w:sz w:val="22"/>
          <w:szCs w:val="22"/>
          <w:lang w:val="en-US"/>
        </w:rPr>
        <w:t>Participation is open to the following individuals:</w:t>
      </w:r>
    </w:p>
    <w:p w14:paraId="4C67E47D" w14:textId="77777777" w:rsidR="00121819" w:rsidRDefault="00121819" w:rsidP="00E9190C">
      <w:pPr>
        <w:jc w:val="both"/>
        <w:rPr>
          <w:rFonts w:ascii="Arial" w:hAnsi="Arial" w:cs="Arial"/>
          <w:sz w:val="22"/>
          <w:szCs w:val="22"/>
          <w:lang w:val="en-US"/>
        </w:rPr>
      </w:pPr>
      <w:r>
        <w:rPr>
          <w:rFonts w:ascii="Arial" w:hAnsi="Arial" w:cs="Arial"/>
          <w:sz w:val="22"/>
          <w:szCs w:val="22"/>
          <w:lang w:val="en-US"/>
        </w:rPr>
        <w:t xml:space="preserve"> </w:t>
      </w:r>
    </w:p>
    <w:p w14:paraId="48B55F49" w14:textId="77777777" w:rsidR="00121819" w:rsidRDefault="00121819" w:rsidP="00E9190C">
      <w:pPr>
        <w:ind w:left="707" w:firstLine="286"/>
        <w:jc w:val="both"/>
        <w:rPr>
          <w:rFonts w:ascii="Arial" w:hAnsi="Arial" w:cs="Arial"/>
          <w:sz w:val="22"/>
          <w:szCs w:val="22"/>
          <w:lang w:val="en-US"/>
        </w:rPr>
      </w:pPr>
      <w:r>
        <w:rPr>
          <w:rFonts w:ascii="Arial" w:hAnsi="Arial" w:cs="Arial"/>
          <w:sz w:val="22"/>
          <w:szCs w:val="22"/>
          <w:lang w:val="en-US"/>
        </w:rPr>
        <w:t xml:space="preserve">- Members of the </w:t>
      </w:r>
      <w:r w:rsidRPr="003355B5">
        <w:rPr>
          <w:rFonts w:ascii="Arial" w:hAnsi="Arial" w:cs="Arial"/>
          <w:color w:val="000000"/>
          <w:sz w:val="22"/>
          <w:szCs w:val="22"/>
          <w:lang w:val="en-US"/>
        </w:rPr>
        <w:t>German Armed Forces</w:t>
      </w:r>
    </w:p>
    <w:p w14:paraId="71153F1F" w14:textId="77777777" w:rsidR="00121819" w:rsidRDefault="00121819" w:rsidP="00E9190C">
      <w:pPr>
        <w:ind w:firstLine="993"/>
        <w:jc w:val="both"/>
        <w:rPr>
          <w:rFonts w:ascii="Arial" w:hAnsi="Arial" w:cs="Arial"/>
          <w:sz w:val="22"/>
          <w:szCs w:val="22"/>
          <w:lang w:val="en-US"/>
        </w:rPr>
      </w:pPr>
      <w:r>
        <w:rPr>
          <w:rFonts w:ascii="Arial" w:hAnsi="Arial" w:cs="Arial"/>
          <w:sz w:val="22"/>
          <w:szCs w:val="22"/>
          <w:lang w:val="en-US"/>
        </w:rPr>
        <w:t>- Invited Members of Foreign Armed Forces</w:t>
      </w:r>
    </w:p>
    <w:p w14:paraId="57236CAA" w14:textId="77777777" w:rsidR="00121819" w:rsidRPr="00D30ADF" w:rsidRDefault="00121819" w:rsidP="00E9190C">
      <w:pPr>
        <w:ind w:firstLine="993"/>
        <w:jc w:val="both"/>
        <w:rPr>
          <w:rFonts w:ascii="Arial" w:hAnsi="Arial" w:cs="Arial"/>
          <w:sz w:val="22"/>
          <w:szCs w:val="22"/>
          <w:lang w:val="en-GB"/>
        </w:rPr>
      </w:pPr>
      <w:r w:rsidRPr="00D30ADF">
        <w:rPr>
          <w:rFonts w:ascii="Arial" w:hAnsi="Arial" w:cs="Arial"/>
          <w:sz w:val="22"/>
          <w:szCs w:val="22"/>
          <w:lang w:val="en-GB"/>
        </w:rPr>
        <w:t xml:space="preserve">- BFV members </w:t>
      </w:r>
    </w:p>
    <w:p w14:paraId="050C9EE3" w14:textId="77777777" w:rsidR="00121819" w:rsidRPr="00D30ADF" w:rsidRDefault="00121819" w:rsidP="00E9190C">
      <w:pPr>
        <w:ind w:firstLine="993"/>
        <w:jc w:val="both"/>
        <w:rPr>
          <w:rFonts w:ascii="Arial" w:hAnsi="Arial" w:cs="Arial"/>
          <w:sz w:val="22"/>
          <w:szCs w:val="22"/>
          <w:lang w:val="en-GB"/>
        </w:rPr>
      </w:pPr>
      <w:r w:rsidRPr="00D30ADF">
        <w:rPr>
          <w:rFonts w:ascii="Arial" w:hAnsi="Arial" w:cs="Arial"/>
          <w:sz w:val="22"/>
          <w:szCs w:val="22"/>
          <w:lang w:val="en-GB"/>
        </w:rPr>
        <w:t xml:space="preserve">- Invited guests </w:t>
      </w:r>
    </w:p>
    <w:p w14:paraId="503817DF" w14:textId="77777777" w:rsidR="00121819" w:rsidRPr="00D30ADF" w:rsidRDefault="00121819" w:rsidP="00E9190C">
      <w:pPr>
        <w:ind w:firstLine="993"/>
        <w:jc w:val="both"/>
        <w:rPr>
          <w:rFonts w:ascii="Arial" w:hAnsi="Arial" w:cs="Arial"/>
          <w:sz w:val="22"/>
          <w:szCs w:val="22"/>
          <w:lang w:val="en-GB"/>
        </w:rPr>
      </w:pPr>
    </w:p>
    <w:p w14:paraId="12F8A2B3" w14:textId="77777777" w:rsidR="00121819" w:rsidRPr="00D30ADF" w:rsidRDefault="00121819" w:rsidP="007430E9">
      <w:pPr>
        <w:spacing w:after="120"/>
        <w:ind w:left="705" w:hanging="705"/>
        <w:jc w:val="both"/>
        <w:rPr>
          <w:rFonts w:ascii="Arial" w:hAnsi="Arial" w:cs="Arial"/>
          <w:sz w:val="22"/>
          <w:szCs w:val="22"/>
          <w:lang w:val="en-GB"/>
        </w:rPr>
      </w:pPr>
      <w:r w:rsidRPr="00D30ADF">
        <w:rPr>
          <w:rFonts w:ascii="Arial" w:hAnsi="Arial" w:cs="Arial"/>
          <w:sz w:val="22"/>
          <w:szCs w:val="22"/>
          <w:lang w:val="en-GB"/>
        </w:rPr>
        <w:t>6.2</w:t>
      </w:r>
      <w:r w:rsidRPr="00D30ADF">
        <w:rPr>
          <w:rFonts w:ascii="Arial" w:hAnsi="Arial" w:cs="Arial"/>
          <w:sz w:val="22"/>
          <w:szCs w:val="22"/>
          <w:lang w:val="en-GB"/>
        </w:rPr>
        <w:tab/>
      </w:r>
      <w:r w:rsidRPr="00D30ADF">
        <w:rPr>
          <w:rFonts w:ascii="Arial" w:hAnsi="Arial" w:cs="Arial"/>
          <w:sz w:val="22"/>
          <w:szCs w:val="22"/>
          <w:lang w:val="en-GB"/>
        </w:rPr>
        <w:tab/>
        <w:t xml:space="preserve">Participants must </w:t>
      </w:r>
      <w:r>
        <w:rPr>
          <w:rFonts w:ascii="Arial" w:hAnsi="Arial" w:cs="Arial"/>
          <w:sz w:val="22"/>
          <w:szCs w:val="22"/>
          <w:lang w:val="en-GB"/>
        </w:rPr>
        <w:t>hold</w:t>
      </w:r>
      <w:r w:rsidRPr="00D30ADF">
        <w:rPr>
          <w:rFonts w:ascii="Arial" w:hAnsi="Arial" w:cs="Arial"/>
          <w:sz w:val="22"/>
          <w:szCs w:val="22"/>
          <w:lang w:val="en-GB"/>
        </w:rPr>
        <w:t xml:space="preserve"> a valid license including the appropriate endorsements for aero</w:t>
      </w:r>
      <w:r>
        <w:rPr>
          <w:rFonts w:ascii="Arial" w:hAnsi="Arial" w:cs="Arial"/>
          <w:sz w:val="22"/>
          <w:szCs w:val="22"/>
          <w:lang w:val="en-GB"/>
        </w:rPr>
        <w:t>-t</w:t>
      </w:r>
      <w:r w:rsidRPr="00D30ADF">
        <w:rPr>
          <w:rFonts w:ascii="Arial" w:hAnsi="Arial" w:cs="Arial"/>
          <w:sz w:val="22"/>
          <w:szCs w:val="22"/>
          <w:lang w:val="en-GB"/>
        </w:rPr>
        <w:t xml:space="preserve">ow and/or self-launch </w:t>
      </w:r>
    </w:p>
    <w:p w14:paraId="67867AF3" w14:textId="77777777" w:rsidR="00121819" w:rsidRPr="007430E9" w:rsidRDefault="00121819" w:rsidP="000D6D2B">
      <w:pPr>
        <w:spacing w:after="120"/>
        <w:ind w:left="708" w:hanging="708"/>
        <w:jc w:val="both"/>
        <w:rPr>
          <w:rFonts w:ascii="Arial" w:hAnsi="Arial" w:cs="Arial"/>
          <w:sz w:val="22"/>
          <w:szCs w:val="22"/>
          <w:lang w:val="en-US"/>
        </w:rPr>
      </w:pPr>
      <w:r w:rsidRPr="007430E9">
        <w:rPr>
          <w:rFonts w:ascii="Arial" w:hAnsi="Arial" w:cs="Arial"/>
          <w:sz w:val="22"/>
          <w:szCs w:val="22"/>
          <w:lang w:val="en-US"/>
        </w:rPr>
        <w:t>6.3</w:t>
      </w:r>
      <w:r w:rsidRPr="007430E9">
        <w:rPr>
          <w:rFonts w:ascii="Arial" w:hAnsi="Arial" w:cs="Arial"/>
          <w:sz w:val="22"/>
          <w:szCs w:val="22"/>
          <w:lang w:val="en-US"/>
        </w:rPr>
        <w:tab/>
      </w:r>
      <w:r>
        <w:rPr>
          <w:rFonts w:ascii="Arial" w:hAnsi="Arial" w:cs="Arial"/>
          <w:sz w:val="22"/>
          <w:szCs w:val="22"/>
          <w:lang w:val="en-US"/>
        </w:rPr>
        <w:t>The sports regulations and provisions given by the competition director will not exempt any of the participating pilots from their responsibility to observe statutory requirements</w:t>
      </w:r>
      <w:r w:rsidRPr="007430E9">
        <w:rPr>
          <w:rFonts w:ascii="Arial" w:hAnsi="Arial" w:cs="Arial"/>
          <w:sz w:val="22"/>
          <w:szCs w:val="22"/>
          <w:lang w:val="en-US"/>
        </w:rPr>
        <w:t>.</w:t>
      </w:r>
    </w:p>
    <w:p w14:paraId="2D27B8E2" w14:textId="77777777" w:rsidR="00121819" w:rsidRDefault="00121819" w:rsidP="000D6D2B">
      <w:pPr>
        <w:spacing w:after="120"/>
        <w:ind w:left="708" w:hanging="708"/>
        <w:jc w:val="both"/>
        <w:rPr>
          <w:rFonts w:ascii="Arial" w:hAnsi="Arial" w:cs="Arial"/>
          <w:sz w:val="22"/>
          <w:szCs w:val="22"/>
          <w:lang w:val="en-US"/>
        </w:rPr>
      </w:pPr>
      <w:r w:rsidRPr="007430E9">
        <w:rPr>
          <w:rFonts w:ascii="Arial" w:hAnsi="Arial" w:cs="Arial"/>
          <w:sz w:val="22"/>
          <w:szCs w:val="22"/>
          <w:lang w:val="en-US"/>
        </w:rPr>
        <w:t>6.4</w:t>
      </w:r>
      <w:r w:rsidRPr="007430E9">
        <w:rPr>
          <w:rFonts w:ascii="Arial" w:hAnsi="Arial" w:cs="Arial"/>
          <w:sz w:val="22"/>
          <w:szCs w:val="22"/>
          <w:lang w:val="en-US"/>
        </w:rPr>
        <w:tab/>
      </w:r>
      <w:r>
        <w:rPr>
          <w:rFonts w:ascii="Arial" w:hAnsi="Arial" w:cs="Arial"/>
          <w:sz w:val="22"/>
          <w:szCs w:val="22"/>
          <w:lang w:val="en-US"/>
        </w:rPr>
        <w:t xml:space="preserve">Each pilot has to report to the competition director (reporting point) on </w:t>
      </w:r>
      <w:r w:rsidRPr="003355B5">
        <w:rPr>
          <w:rFonts w:ascii="Arial" w:hAnsi="Arial" w:cs="Arial"/>
          <w:color w:val="000000"/>
          <w:sz w:val="22"/>
          <w:szCs w:val="22"/>
          <w:lang w:val="en-US"/>
        </w:rPr>
        <w:t xml:space="preserve">July </w:t>
      </w:r>
      <w:r>
        <w:rPr>
          <w:rFonts w:ascii="Arial" w:hAnsi="Arial" w:cs="Arial"/>
          <w:color w:val="000000"/>
          <w:sz w:val="22"/>
          <w:szCs w:val="22"/>
          <w:lang w:val="en-US"/>
        </w:rPr>
        <w:t>24</w:t>
      </w:r>
      <w:r w:rsidRPr="007430E9">
        <w:rPr>
          <w:rFonts w:ascii="Arial" w:hAnsi="Arial" w:cs="Arial"/>
          <w:color w:val="000000"/>
          <w:sz w:val="22"/>
          <w:szCs w:val="22"/>
          <w:vertAlign w:val="superscript"/>
          <w:lang w:val="en-US"/>
        </w:rPr>
        <w:t>th</w:t>
      </w:r>
      <w:r>
        <w:rPr>
          <w:rFonts w:ascii="Arial" w:hAnsi="Arial" w:cs="Arial"/>
          <w:color w:val="000000"/>
          <w:sz w:val="22"/>
          <w:szCs w:val="22"/>
          <w:vertAlign w:val="superscript"/>
          <w:lang w:val="en-US"/>
        </w:rPr>
        <w:t xml:space="preserve"> </w:t>
      </w:r>
      <w:r>
        <w:rPr>
          <w:rFonts w:ascii="Arial" w:hAnsi="Arial" w:cs="Arial"/>
          <w:color w:val="000000"/>
          <w:sz w:val="22"/>
          <w:szCs w:val="22"/>
          <w:lang w:val="en-US"/>
        </w:rPr>
        <w:t>2019 in person,</w:t>
      </w:r>
      <w:r>
        <w:rPr>
          <w:rFonts w:ascii="Arial" w:hAnsi="Arial" w:cs="Arial"/>
          <w:sz w:val="22"/>
          <w:szCs w:val="22"/>
          <w:lang w:val="en-US"/>
        </w:rPr>
        <w:t xml:space="preserve"> according to the schedule mentioned in Paragraph 3.2 in order to be registered, receive information and have his/her documents being checked. It will be necessary to arrive in time since </w:t>
      </w:r>
      <w:r w:rsidRPr="003355B5">
        <w:rPr>
          <w:rFonts w:ascii="Arial" w:hAnsi="Arial" w:cs="Arial"/>
          <w:color w:val="000000"/>
          <w:sz w:val="22"/>
          <w:szCs w:val="22"/>
          <w:lang w:val="en-US"/>
        </w:rPr>
        <w:t xml:space="preserve">registration </w:t>
      </w:r>
      <w:r>
        <w:rPr>
          <w:rFonts w:ascii="Arial" w:hAnsi="Arial" w:cs="Arial"/>
          <w:sz w:val="22"/>
          <w:szCs w:val="22"/>
          <w:lang w:val="en-US"/>
        </w:rPr>
        <w:t xml:space="preserve">has to be completed before the opening briefing. </w:t>
      </w:r>
    </w:p>
    <w:p w14:paraId="67EC9290" w14:textId="77777777" w:rsidR="00121819" w:rsidRPr="001153F1" w:rsidRDefault="00121819" w:rsidP="00B4174B">
      <w:pPr>
        <w:ind w:left="708" w:hanging="708"/>
        <w:jc w:val="both"/>
        <w:rPr>
          <w:rFonts w:ascii="Arial" w:hAnsi="Arial" w:cs="Arial"/>
          <w:sz w:val="22"/>
          <w:szCs w:val="22"/>
          <w:lang w:val="en-US"/>
        </w:rPr>
      </w:pPr>
      <w:r w:rsidRPr="001153F1">
        <w:rPr>
          <w:rFonts w:ascii="Arial" w:hAnsi="Arial" w:cs="Arial"/>
          <w:sz w:val="22"/>
          <w:szCs w:val="22"/>
          <w:lang w:val="en-US"/>
        </w:rPr>
        <w:t xml:space="preserve">6.5 </w:t>
      </w:r>
      <w:r w:rsidRPr="001153F1">
        <w:rPr>
          <w:rFonts w:ascii="Arial" w:hAnsi="Arial" w:cs="Arial"/>
          <w:sz w:val="22"/>
          <w:szCs w:val="22"/>
          <w:lang w:val="en-US"/>
        </w:rPr>
        <w:tab/>
      </w:r>
      <w:r>
        <w:rPr>
          <w:rFonts w:ascii="Arial" w:hAnsi="Arial" w:cs="Arial"/>
          <w:sz w:val="22"/>
          <w:szCs w:val="22"/>
          <w:lang w:val="en-US"/>
        </w:rPr>
        <w:t>Helpers and family members have to personally report at the reporting point, too.</w:t>
      </w:r>
    </w:p>
    <w:p w14:paraId="79BF7DB1" w14:textId="77777777" w:rsidR="00121819" w:rsidRDefault="00121819" w:rsidP="007A23AA">
      <w:pPr>
        <w:jc w:val="both"/>
        <w:rPr>
          <w:rFonts w:ascii="Arial" w:hAnsi="Arial" w:cs="Arial"/>
          <w:sz w:val="22"/>
          <w:szCs w:val="22"/>
          <w:lang w:val="en-US"/>
        </w:rPr>
      </w:pPr>
    </w:p>
    <w:p w14:paraId="4245F845" w14:textId="77777777" w:rsidR="00121819" w:rsidRPr="001153F1" w:rsidRDefault="00121819" w:rsidP="007A23AA">
      <w:pPr>
        <w:jc w:val="both"/>
        <w:rPr>
          <w:rFonts w:ascii="Arial" w:hAnsi="Arial" w:cs="Arial"/>
          <w:sz w:val="22"/>
          <w:szCs w:val="22"/>
          <w:lang w:val="en-US"/>
        </w:rPr>
      </w:pPr>
    </w:p>
    <w:p w14:paraId="11524A68" w14:textId="77777777" w:rsidR="00121819" w:rsidRPr="00D30ADF" w:rsidRDefault="00121819" w:rsidP="007A23AA">
      <w:pPr>
        <w:jc w:val="both"/>
        <w:rPr>
          <w:rFonts w:ascii="Arial" w:hAnsi="Arial" w:cs="Arial"/>
          <w:b/>
          <w:sz w:val="22"/>
          <w:szCs w:val="22"/>
          <w:u w:val="single"/>
          <w:lang w:val="en-GB"/>
        </w:rPr>
      </w:pPr>
      <w:r w:rsidRPr="00D30ADF">
        <w:rPr>
          <w:rFonts w:ascii="Arial" w:hAnsi="Arial" w:cs="Arial"/>
          <w:b/>
          <w:sz w:val="22"/>
          <w:szCs w:val="22"/>
          <w:u w:val="single"/>
          <w:lang w:val="en-GB"/>
        </w:rPr>
        <w:t xml:space="preserve">7   </w:t>
      </w:r>
      <w:r w:rsidRPr="00D30ADF">
        <w:rPr>
          <w:rFonts w:ascii="Arial" w:hAnsi="Arial" w:cs="Arial"/>
          <w:b/>
          <w:sz w:val="22"/>
          <w:szCs w:val="22"/>
          <w:u w:val="single"/>
          <w:lang w:val="en-GB"/>
        </w:rPr>
        <w:tab/>
      </w:r>
      <w:r>
        <w:rPr>
          <w:rFonts w:ascii="Arial" w:hAnsi="Arial" w:cs="Arial"/>
          <w:b/>
          <w:sz w:val="22"/>
          <w:szCs w:val="22"/>
          <w:u w:val="single"/>
          <w:lang w:val="en-US"/>
        </w:rPr>
        <w:t xml:space="preserve">Entries/Fees </w:t>
      </w:r>
      <w:r w:rsidRPr="00D30ADF">
        <w:rPr>
          <w:rFonts w:ascii="Arial" w:hAnsi="Arial" w:cs="Arial"/>
          <w:b/>
          <w:sz w:val="22"/>
          <w:szCs w:val="22"/>
          <w:u w:val="single"/>
          <w:lang w:val="en-GB"/>
        </w:rPr>
        <w:t xml:space="preserve"> </w:t>
      </w:r>
    </w:p>
    <w:p w14:paraId="1CFD3B5E" w14:textId="7735EDF8" w:rsidR="00121819" w:rsidRPr="00D30ADF" w:rsidRDefault="00121819" w:rsidP="007A23AA">
      <w:pPr>
        <w:jc w:val="both"/>
        <w:rPr>
          <w:rFonts w:ascii="Arial" w:hAnsi="Arial" w:cs="Arial"/>
          <w:b/>
          <w:sz w:val="22"/>
          <w:szCs w:val="22"/>
          <w:lang w:val="en-GB"/>
        </w:rPr>
      </w:pPr>
      <w:r w:rsidRPr="00D30ADF">
        <w:rPr>
          <w:rFonts w:ascii="Arial" w:hAnsi="Arial" w:cs="Arial"/>
          <w:b/>
          <w:sz w:val="22"/>
          <w:szCs w:val="22"/>
          <w:lang w:val="en-GB"/>
        </w:rPr>
        <w:t xml:space="preserve"> </w:t>
      </w:r>
    </w:p>
    <w:p w14:paraId="39DB58D8" w14:textId="592E5F0A" w:rsidR="00121819" w:rsidRPr="001153F1" w:rsidRDefault="00121819" w:rsidP="000D6D2B">
      <w:pPr>
        <w:spacing w:after="120"/>
        <w:ind w:left="708" w:hanging="708"/>
        <w:jc w:val="both"/>
        <w:rPr>
          <w:rFonts w:ascii="Arial" w:hAnsi="Arial" w:cs="Arial"/>
          <w:sz w:val="22"/>
          <w:szCs w:val="22"/>
          <w:lang w:val="en-US"/>
        </w:rPr>
      </w:pPr>
      <w:r w:rsidRPr="001153F1">
        <w:rPr>
          <w:rFonts w:ascii="Arial" w:hAnsi="Arial" w:cs="Arial"/>
          <w:sz w:val="22"/>
          <w:szCs w:val="22"/>
          <w:lang w:val="en-US"/>
        </w:rPr>
        <w:t xml:space="preserve">7.1 </w:t>
      </w:r>
      <w:r w:rsidRPr="001153F1">
        <w:rPr>
          <w:rFonts w:ascii="Arial" w:hAnsi="Arial" w:cs="Arial"/>
          <w:sz w:val="22"/>
          <w:szCs w:val="22"/>
          <w:lang w:val="en-US"/>
        </w:rPr>
        <w:tab/>
      </w:r>
      <w:r w:rsidRPr="005539D1">
        <w:rPr>
          <w:rFonts w:ascii="Arial" w:hAnsi="Arial" w:cs="Arial"/>
          <w:sz w:val="22"/>
          <w:szCs w:val="22"/>
          <w:lang w:val="en-US"/>
        </w:rPr>
        <w:t>The deadline for entries is 31</w:t>
      </w:r>
      <w:r w:rsidRPr="005539D1">
        <w:rPr>
          <w:rFonts w:ascii="Arial" w:hAnsi="Arial" w:cs="Arial"/>
          <w:sz w:val="22"/>
          <w:szCs w:val="22"/>
          <w:vertAlign w:val="superscript"/>
          <w:lang w:val="en-US"/>
        </w:rPr>
        <w:t>st</w:t>
      </w:r>
      <w:r w:rsidRPr="005539D1">
        <w:rPr>
          <w:rFonts w:ascii="Arial" w:hAnsi="Arial" w:cs="Arial"/>
          <w:sz w:val="22"/>
          <w:szCs w:val="22"/>
          <w:lang w:val="en-US"/>
        </w:rPr>
        <w:t xml:space="preserve"> March 20</w:t>
      </w:r>
      <w:r w:rsidR="00D643E5" w:rsidRPr="005539D1">
        <w:rPr>
          <w:rFonts w:ascii="Arial" w:hAnsi="Arial" w:cs="Arial"/>
          <w:sz w:val="22"/>
          <w:szCs w:val="22"/>
          <w:lang w:val="en-US"/>
        </w:rPr>
        <w:t>2</w:t>
      </w:r>
      <w:r w:rsidR="005539D1" w:rsidRPr="005539D1">
        <w:rPr>
          <w:rFonts w:ascii="Arial" w:hAnsi="Arial" w:cs="Arial"/>
          <w:sz w:val="22"/>
          <w:szCs w:val="22"/>
          <w:lang w:val="en-US"/>
        </w:rPr>
        <w:t>3</w:t>
      </w:r>
      <w:r w:rsidRPr="005539D1">
        <w:rPr>
          <w:rFonts w:ascii="Arial" w:hAnsi="Arial" w:cs="Arial"/>
          <w:sz w:val="22"/>
          <w:szCs w:val="22"/>
          <w:lang w:val="en-US"/>
        </w:rPr>
        <w:t>. If the amount of registered applications exceeds the maximum of participating aircrafts</w:t>
      </w:r>
      <w:r>
        <w:rPr>
          <w:rFonts w:ascii="Arial" w:hAnsi="Arial" w:cs="Arial"/>
          <w:sz w:val="22"/>
          <w:szCs w:val="22"/>
          <w:lang w:val="en-US"/>
        </w:rPr>
        <w:t>, the organizer reserves the right to refuse applicants.</w:t>
      </w:r>
    </w:p>
    <w:p w14:paraId="2EEC2C30" w14:textId="534EA146" w:rsidR="00121819" w:rsidRPr="00B4174B" w:rsidRDefault="00121819" w:rsidP="005539D1">
      <w:pPr>
        <w:spacing w:after="120"/>
        <w:ind w:left="708" w:hanging="708"/>
        <w:jc w:val="both"/>
        <w:rPr>
          <w:rFonts w:ascii="Arial" w:hAnsi="Arial" w:cs="Arial"/>
          <w:color w:val="000000"/>
          <w:sz w:val="22"/>
          <w:szCs w:val="22"/>
          <w:lang w:val="en-US"/>
        </w:rPr>
      </w:pPr>
      <w:r w:rsidRPr="001153F1">
        <w:rPr>
          <w:rFonts w:ascii="Arial" w:hAnsi="Arial" w:cs="Arial"/>
          <w:sz w:val="22"/>
          <w:szCs w:val="22"/>
          <w:lang w:val="en-US"/>
        </w:rPr>
        <w:t xml:space="preserve">7.2 </w:t>
      </w:r>
      <w:r w:rsidRPr="001153F1">
        <w:rPr>
          <w:rFonts w:ascii="Arial" w:hAnsi="Arial" w:cs="Arial"/>
          <w:sz w:val="22"/>
          <w:szCs w:val="22"/>
          <w:lang w:val="en-US"/>
        </w:rPr>
        <w:tab/>
      </w:r>
      <w:r>
        <w:rPr>
          <w:rFonts w:ascii="Arial" w:hAnsi="Arial" w:cs="Arial"/>
          <w:sz w:val="22"/>
          <w:szCs w:val="22"/>
          <w:lang w:val="en-US"/>
        </w:rPr>
        <w:t xml:space="preserve">Online </w:t>
      </w:r>
      <w:r>
        <w:rPr>
          <w:rFonts w:ascii="Arial" w:hAnsi="Arial" w:cs="Arial"/>
          <w:color w:val="000000"/>
          <w:sz w:val="22"/>
          <w:szCs w:val="22"/>
          <w:lang w:val="en-US"/>
        </w:rPr>
        <w:t>r</w:t>
      </w:r>
      <w:r w:rsidRPr="003355B5">
        <w:rPr>
          <w:rFonts w:ascii="Arial" w:hAnsi="Arial" w:cs="Arial"/>
          <w:color w:val="000000"/>
          <w:sz w:val="22"/>
          <w:szCs w:val="22"/>
          <w:lang w:val="en-US"/>
        </w:rPr>
        <w:t xml:space="preserve">egistration </w:t>
      </w:r>
      <w:r>
        <w:rPr>
          <w:rFonts w:ascii="Arial" w:hAnsi="Arial" w:cs="Arial"/>
          <w:color w:val="000000"/>
          <w:sz w:val="22"/>
          <w:szCs w:val="22"/>
          <w:lang w:val="en-US"/>
        </w:rPr>
        <w:t>will be requested electronically at the following lin</w:t>
      </w:r>
      <w:r w:rsidR="005539D1">
        <w:rPr>
          <w:rFonts w:ascii="Arial" w:hAnsi="Arial" w:cs="Arial"/>
          <w:color w:val="000000"/>
          <w:sz w:val="22"/>
          <w:szCs w:val="22"/>
          <w:lang w:val="en-US"/>
        </w:rPr>
        <w:t xml:space="preserve">k </w:t>
      </w:r>
      <w:hyperlink r:id="rId10" w:history="1">
        <w:r w:rsidR="000513AC" w:rsidRPr="00FE3016">
          <w:rPr>
            <w:rStyle w:val="Hyperlink"/>
            <w:rFonts w:ascii="Arial" w:hAnsi="Arial" w:cs="Arial"/>
            <w:sz w:val="22"/>
            <w:szCs w:val="22"/>
            <w:lang w:val="en-US"/>
          </w:rPr>
          <w:t>www.bw-flugport.de/imgc</w:t>
        </w:r>
      </w:hyperlink>
      <w:proofErr w:type="gramStart"/>
      <w:r w:rsidR="000513AC">
        <w:rPr>
          <w:rFonts w:ascii="Arial" w:hAnsi="Arial" w:cs="Arial"/>
          <w:sz w:val="22"/>
          <w:szCs w:val="22"/>
          <w:lang w:val="en-US"/>
        </w:rPr>
        <w:t xml:space="preserve"> </w:t>
      </w:r>
      <w:proofErr w:type="gramEnd"/>
      <w:r w:rsidR="005539D1">
        <w:rPr>
          <w:rFonts w:ascii="Arial" w:hAnsi="Arial" w:cs="Arial"/>
          <w:color w:val="000000"/>
          <w:sz w:val="22"/>
          <w:szCs w:val="22"/>
          <w:lang w:val="en-US"/>
        </w:rPr>
        <w:t xml:space="preserve"> </w:t>
      </w:r>
      <w:r w:rsidRPr="003355B5">
        <w:rPr>
          <w:rFonts w:ascii="Arial" w:hAnsi="Arial" w:cs="Arial"/>
          <w:color w:val="000000"/>
          <w:sz w:val="22"/>
          <w:szCs w:val="22"/>
          <w:lang w:val="en-US"/>
        </w:rPr>
        <w:t xml:space="preserve">. </w:t>
      </w:r>
      <w:r>
        <w:rPr>
          <w:rFonts w:ascii="Arial" w:hAnsi="Arial" w:cs="Arial"/>
          <w:color w:val="000000"/>
          <w:sz w:val="22"/>
          <w:szCs w:val="22"/>
          <w:lang w:val="en-US"/>
        </w:rPr>
        <w:t xml:space="preserve">You need to upload a digital </w:t>
      </w:r>
      <w:r w:rsidRPr="009317E8">
        <w:rPr>
          <w:rFonts w:ascii="Arial" w:hAnsi="Arial" w:cs="Arial"/>
          <w:color w:val="000000"/>
          <w:sz w:val="22"/>
          <w:szCs w:val="22"/>
          <w:lang w:val="en-US"/>
        </w:rPr>
        <w:t xml:space="preserve">passport </w:t>
      </w:r>
      <w:r>
        <w:rPr>
          <w:rFonts w:ascii="Arial" w:hAnsi="Arial" w:cs="Arial"/>
          <w:color w:val="000000"/>
          <w:sz w:val="22"/>
          <w:szCs w:val="22"/>
          <w:lang w:val="en-US"/>
        </w:rPr>
        <w:t>picture and IGC-file of the logger used in the competition</w:t>
      </w:r>
      <w:r w:rsidRPr="003355B5">
        <w:rPr>
          <w:rFonts w:ascii="Arial" w:hAnsi="Arial" w:cs="Arial"/>
          <w:color w:val="000000"/>
          <w:sz w:val="22"/>
          <w:szCs w:val="22"/>
          <w:lang w:val="en-US"/>
        </w:rPr>
        <w:t>.</w:t>
      </w:r>
    </w:p>
    <w:p w14:paraId="3567FF7C" w14:textId="77777777" w:rsidR="00121819" w:rsidRDefault="00121819" w:rsidP="00735423">
      <w:pPr>
        <w:ind w:left="708" w:hanging="708"/>
        <w:jc w:val="both"/>
        <w:rPr>
          <w:rFonts w:ascii="Arial" w:hAnsi="Arial" w:cs="Arial"/>
          <w:color w:val="000000"/>
          <w:sz w:val="22"/>
          <w:szCs w:val="22"/>
          <w:lang w:val="en-US"/>
        </w:rPr>
      </w:pPr>
      <w:r w:rsidRPr="00050BE2">
        <w:rPr>
          <w:rFonts w:ascii="Arial" w:hAnsi="Arial"/>
          <w:color w:val="000000"/>
          <w:sz w:val="22"/>
          <w:lang w:val="en-US"/>
        </w:rPr>
        <w:t>7.3</w:t>
      </w:r>
      <w:r w:rsidRPr="00050BE2">
        <w:rPr>
          <w:rFonts w:ascii="Arial" w:hAnsi="Arial"/>
          <w:color w:val="000000"/>
          <w:sz w:val="22"/>
          <w:lang w:val="en-US"/>
        </w:rPr>
        <w:tab/>
      </w:r>
      <w:r>
        <w:rPr>
          <w:rFonts w:ascii="Arial" w:hAnsi="Arial"/>
          <w:color w:val="000000"/>
          <w:sz w:val="22"/>
          <w:lang w:val="en-US"/>
        </w:rPr>
        <w:t xml:space="preserve">Each participant need to sign the acceptance </w:t>
      </w:r>
      <w:r w:rsidRPr="001153F1">
        <w:rPr>
          <w:rFonts w:ascii="Arial" w:hAnsi="Arial" w:cs="Arial"/>
          <w:sz w:val="22"/>
          <w:szCs w:val="22"/>
          <w:lang w:val="en-US"/>
        </w:rPr>
        <w:t xml:space="preserve">of </w:t>
      </w:r>
      <w:r>
        <w:rPr>
          <w:rFonts w:ascii="Arial" w:hAnsi="Arial" w:cs="Arial"/>
          <w:sz w:val="22"/>
          <w:szCs w:val="22"/>
          <w:lang w:val="en-US"/>
        </w:rPr>
        <w:t>t</w:t>
      </w:r>
      <w:r w:rsidRPr="001153F1">
        <w:rPr>
          <w:rFonts w:ascii="Arial" w:hAnsi="Arial" w:cs="Arial"/>
          <w:sz w:val="22"/>
          <w:szCs w:val="22"/>
          <w:lang w:val="en-US"/>
        </w:rPr>
        <w:t xml:space="preserve">he </w:t>
      </w:r>
      <w:r>
        <w:rPr>
          <w:rFonts w:ascii="Arial" w:hAnsi="Arial" w:cs="Arial"/>
          <w:color w:val="000000"/>
          <w:sz w:val="22"/>
          <w:szCs w:val="22"/>
          <w:lang w:val="en-US"/>
        </w:rPr>
        <w:t>anti-doping regulation</w:t>
      </w:r>
      <w:r w:rsidRPr="003355B5">
        <w:rPr>
          <w:rFonts w:ascii="Arial" w:hAnsi="Arial" w:cs="Arial"/>
          <w:color w:val="000000"/>
          <w:sz w:val="22"/>
          <w:szCs w:val="22"/>
          <w:lang w:val="en-US"/>
        </w:rPr>
        <w:t xml:space="preserve"> </w:t>
      </w:r>
      <w:r>
        <w:rPr>
          <w:rFonts w:ascii="Arial" w:hAnsi="Arial" w:cs="Arial"/>
          <w:color w:val="000000"/>
          <w:sz w:val="22"/>
          <w:szCs w:val="22"/>
          <w:lang w:val="en-US"/>
        </w:rPr>
        <w:t>(</w:t>
      </w:r>
      <w:smartTag w:uri="urn:schemas-microsoft-com:office:smarttags" w:element="City">
        <w:smartTag w:uri="urn:schemas-microsoft-com:office:smarttags" w:element="place">
          <w:r>
            <w:rPr>
              <w:rFonts w:ascii="Arial" w:hAnsi="Arial" w:cs="Arial"/>
              <w:color w:val="000000"/>
              <w:sz w:val="22"/>
              <w:szCs w:val="22"/>
              <w:lang w:val="en-US"/>
            </w:rPr>
            <w:t>ADO</w:t>
          </w:r>
        </w:smartTag>
      </w:smartTag>
      <w:r>
        <w:rPr>
          <w:rFonts w:ascii="Arial" w:hAnsi="Arial" w:cs="Arial"/>
          <w:color w:val="000000"/>
          <w:sz w:val="22"/>
          <w:szCs w:val="22"/>
          <w:lang w:val="en-US"/>
        </w:rPr>
        <w:t xml:space="preserve">), the EU data protection regulation and the compliance with the competition announcement. </w:t>
      </w:r>
    </w:p>
    <w:p w14:paraId="71C10DE9" w14:textId="77777777" w:rsidR="00121819" w:rsidRPr="00735423" w:rsidRDefault="00121819" w:rsidP="00735423">
      <w:pPr>
        <w:ind w:left="708" w:hanging="708"/>
        <w:jc w:val="both"/>
        <w:rPr>
          <w:rFonts w:ascii="Arial" w:hAnsi="Arial" w:cs="Arial"/>
          <w:color w:val="000000"/>
          <w:sz w:val="16"/>
          <w:szCs w:val="16"/>
          <w:lang w:val="en-US"/>
        </w:rPr>
      </w:pPr>
    </w:p>
    <w:p w14:paraId="163FA9FE" w14:textId="38F250D0" w:rsidR="00121819" w:rsidRPr="00050BE2" w:rsidRDefault="00121819" w:rsidP="00735423">
      <w:pPr>
        <w:ind w:left="708" w:hanging="708"/>
        <w:jc w:val="both"/>
        <w:rPr>
          <w:rFonts w:ascii="Arial" w:hAnsi="Arial" w:cs="Arial"/>
          <w:sz w:val="22"/>
          <w:szCs w:val="22"/>
          <w:lang w:val="en-US"/>
        </w:rPr>
      </w:pPr>
      <w:r w:rsidRPr="00050BE2">
        <w:rPr>
          <w:rFonts w:ascii="Arial" w:hAnsi="Arial" w:cs="Arial"/>
          <w:sz w:val="22"/>
          <w:szCs w:val="22"/>
          <w:lang w:val="en-US"/>
        </w:rPr>
        <w:t xml:space="preserve">7.4 </w:t>
      </w:r>
      <w:r w:rsidRPr="00050BE2">
        <w:rPr>
          <w:rFonts w:ascii="Arial" w:hAnsi="Arial" w:cs="Arial"/>
          <w:sz w:val="22"/>
          <w:szCs w:val="22"/>
          <w:lang w:val="en-US"/>
        </w:rPr>
        <w:tab/>
        <w:t>Address for correspondence:</w:t>
      </w:r>
    </w:p>
    <w:p w14:paraId="3E585267" w14:textId="6394C86B" w:rsidR="007542F9" w:rsidRPr="000513AC" w:rsidRDefault="009306E8" w:rsidP="00920073">
      <w:pPr>
        <w:ind w:left="708"/>
        <w:jc w:val="both"/>
        <w:rPr>
          <w:rFonts w:ascii="Arial" w:hAnsi="Arial" w:cs="Arial"/>
          <w:color w:val="000000" w:themeColor="text1"/>
          <w:sz w:val="22"/>
          <w:szCs w:val="22"/>
          <w:lang w:val="en-GB"/>
        </w:rPr>
      </w:pPr>
      <w:r>
        <w:rPr>
          <w:noProof/>
          <w:lang w:val="en-GB" w:eastAsia="en-GB"/>
        </w:rPr>
        <mc:AlternateContent>
          <mc:Choice Requires="wps">
            <w:drawing>
              <wp:anchor distT="0" distB="0" distL="114300" distR="114300" simplePos="0" relativeHeight="251658240" behindDoc="0" locked="0" layoutInCell="1" allowOverlap="1" wp14:anchorId="3D2234A3" wp14:editId="6E694647">
                <wp:simplePos x="0" y="0"/>
                <wp:positionH relativeFrom="column">
                  <wp:posOffset>3200400</wp:posOffset>
                </wp:positionH>
                <wp:positionV relativeFrom="paragraph">
                  <wp:posOffset>205105</wp:posOffset>
                </wp:positionV>
                <wp:extent cx="2597150" cy="8997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899795"/>
                        </a:xfrm>
                        <a:prstGeom prst="rect">
                          <a:avLst/>
                        </a:prstGeom>
                        <a:solidFill>
                          <a:srgbClr val="FFFFFF"/>
                        </a:solidFill>
                        <a:ln w="9525">
                          <a:solidFill>
                            <a:srgbClr val="000000"/>
                          </a:solidFill>
                          <a:miter lim="800000"/>
                          <a:headEnd/>
                          <a:tailEnd/>
                        </a:ln>
                      </wps:spPr>
                      <wps:txbx>
                        <w:txbxContent>
                          <w:p w14:paraId="4C9A2A4B" w14:textId="74106435" w:rsidR="00121819" w:rsidRPr="000513AC" w:rsidRDefault="00A47B80" w:rsidP="00E5019B">
                            <w:pPr>
                              <w:pStyle w:val="PlainText"/>
                              <w:rPr>
                                <w:rFonts w:ascii="Arial" w:hAnsi="Arial" w:cs="Arial"/>
                                <w:color w:val="FF0000"/>
                                <w:sz w:val="22"/>
                                <w:szCs w:val="22"/>
                                <w:lang w:val="en-GB"/>
                              </w:rPr>
                            </w:pPr>
                            <w:proofErr w:type="spellStart"/>
                            <w:r>
                              <w:rPr>
                                <w:rFonts w:ascii="Arial" w:hAnsi="Arial" w:cs="Arial"/>
                                <w:sz w:val="22"/>
                                <w:szCs w:val="22"/>
                                <w:lang w:val="en-GB"/>
                              </w:rPr>
                              <w:t>Telefone</w:t>
                            </w:r>
                            <w:proofErr w:type="spellEnd"/>
                            <w:r>
                              <w:rPr>
                                <w:rFonts w:ascii="Arial" w:hAnsi="Arial" w:cs="Arial"/>
                                <w:sz w:val="22"/>
                                <w:szCs w:val="22"/>
                                <w:lang w:val="en-GB"/>
                              </w:rPr>
                              <w:t xml:space="preserve">: </w:t>
                            </w:r>
                            <w:r>
                              <w:rPr>
                                <w:rFonts w:ascii="Arial" w:hAnsi="Arial" w:cs="Arial"/>
                                <w:color w:val="000000" w:themeColor="text1"/>
                                <w:sz w:val="22"/>
                                <w:szCs w:val="22"/>
                                <w:lang w:val="en-GB"/>
                              </w:rPr>
                              <w:t>+</w:t>
                            </w:r>
                            <w:bookmarkStart w:id="0" w:name="_GoBack"/>
                            <w:bookmarkEnd w:id="0"/>
                            <w:r w:rsidR="00920073" w:rsidRPr="000513AC">
                              <w:rPr>
                                <w:rFonts w:ascii="Arial" w:hAnsi="Arial" w:cs="Arial"/>
                                <w:color w:val="000000" w:themeColor="text1"/>
                                <w:sz w:val="22"/>
                                <w:szCs w:val="22"/>
                                <w:lang w:val="en-GB"/>
                              </w:rPr>
                              <w:t>32 2 707 5432</w:t>
                            </w:r>
                          </w:p>
                          <w:p w14:paraId="51556094" w14:textId="3C0F1F92" w:rsidR="00121819" w:rsidRPr="000513AC" w:rsidRDefault="00121819" w:rsidP="00E5019B">
                            <w:pPr>
                              <w:pStyle w:val="PlainText"/>
                              <w:rPr>
                                <w:color w:val="FF0000"/>
                                <w:lang w:val="en-GB"/>
                              </w:rPr>
                            </w:pPr>
                            <w:r w:rsidRPr="00920073">
                              <w:rPr>
                                <w:rFonts w:ascii="Arial" w:hAnsi="Arial" w:cs="Arial"/>
                                <w:sz w:val="22"/>
                                <w:szCs w:val="22"/>
                                <w:lang w:val="en-US"/>
                              </w:rPr>
                              <w:t xml:space="preserve">Email: </w:t>
                            </w:r>
                            <w:hyperlink r:id="rId11" w:history="1">
                              <w:r w:rsidR="007542F9" w:rsidRPr="00394E37">
                                <w:rPr>
                                  <w:rStyle w:val="Hyperlink"/>
                                  <w:rFonts w:ascii="Arial" w:hAnsi="Arial" w:cs="Arial"/>
                                  <w:sz w:val="22"/>
                                  <w:szCs w:val="22"/>
                                  <w:lang w:val="en-US"/>
                                </w:rPr>
                                <w:t xml:space="preserve">frank@strewing.de </w:t>
                              </w:r>
                            </w:hyperlink>
                          </w:p>
                          <w:p w14:paraId="5366E5BB" w14:textId="77777777" w:rsidR="00121819" w:rsidRPr="000513AC" w:rsidRDefault="00121819" w:rsidP="00E5019B">
                            <w:pPr>
                              <w:pStyle w:val="PlainText"/>
                              <w:rPr>
                                <w:color w:val="FF0000"/>
                                <w:lang w:val="en-GB"/>
                              </w:rPr>
                            </w:pPr>
                          </w:p>
                          <w:p w14:paraId="2D881A37" w14:textId="77777777" w:rsidR="00121819" w:rsidRPr="00920073" w:rsidRDefault="00121819" w:rsidP="00E5019B">
                            <w:pPr>
                              <w:pStyle w:val="PlainText"/>
                              <w:rPr>
                                <w:rFonts w:ascii="Arial" w:hAnsi="Arial" w:cs="Arial"/>
                                <w:sz w:val="22"/>
                                <w:szCs w:val="22"/>
                                <w:lang w:val="en-US"/>
                              </w:rPr>
                            </w:pPr>
                            <w:r w:rsidRPr="00920073">
                              <w:rPr>
                                <w:rFonts w:ascii="Arial" w:hAnsi="Arial" w:cs="Arial"/>
                                <w:sz w:val="22"/>
                                <w:szCs w:val="22"/>
                                <w:lang w:val="en-US"/>
                              </w:rPr>
                              <w:t>Official competition email address:</w:t>
                            </w:r>
                          </w:p>
                          <w:p w14:paraId="59627D4E" w14:textId="6CC156A2" w:rsidR="00121819" w:rsidRPr="007542F9" w:rsidRDefault="00D82B49" w:rsidP="007542F9">
                            <w:pPr>
                              <w:ind w:firstLine="708"/>
                              <w:rPr>
                                <w:rFonts w:ascii="Arial" w:hAnsi="Arial" w:cs="Arial"/>
                                <w:color w:val="FF0000"/>
                                <w:sz w:val="22"/>
                                <w:szCs w:val="22"/>
                                <w:u w:val="single"/>
                              </w:rPr>
                            </w:pPr>
                            <w:hyperlink r:id="rId12" w:history="1">
                              <w:r w:rsidR="007542F9" w:rsidRPr="007542F9">
                                <w:rPr>
                                  <w:rStyle w:val="Hyperlink"/>
                                  <w:rFonts w:ascii="Arial" w:hAnsi="Arial" w:cs="Arial"/>
                                  <w:sz w:val="22"/>
                                  <w:szCs w:val="22"/>
                                </w:rPr>
                                <w:t>2023@IMGC.de</w:t>
                              </w:r>
                            </w:hyperlink>
                            <w:r w:rsidR="00121819" w:rsidRPr="0099714A">
                              <w:rPr>
                                <w:rFonts w:ascii="Arial" w:hAnsi="Arial" w:cs="Arial"/>
                                <w:color w:val="FF0000"/>
                                <w:sz w:val="22"/>
                                <w:szCs w:val="22"/>
                                <w:lang w:val="en-U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234A3" id="_x0000_t202" coordsize="21600,21600" o:spt="202" path="m,l,21600r21600,l21600,xe">
                <v:stroke joinstyle="miter"/>
                <v:path gradientshapeok="t" o:connecttype="rect"/>
              </v:shapetype>
              <v:shape id="Text Box 3" o:spid="_x0000_s1026" type="#_x0000_t202" style="position:absolute;left:0;text-align:left;margin-left:252pt;margin-top:16.15pt;width:20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">
                <v:textbox style="mso-fit-shape-to-text:t">
                  <w:txbxContent>
                    <w:p w14:paraId="4C9A2A4B" w14:textId="74106435" w:rsidR="00121819" w:rsidRPr="000513AC" w:rsidRDefault="00A47B80" w:rsidP="00E5019B">
                      <w:pPr>
                        <w:pStyle w:val="PlainText"/>
                        <w:rPr>
                          <w:rFonts w:ascii="Arial" w:hAnsi="Arial" w:cs="Arial"/>
                          <w:color w:val="FF0000"/>
                          <w:sz w:val="22"/>
                          <w:szCs w:val="22"/>
                          <w:lang w:val="en-GB"/>
                        </w:rPr>
                      </w:pPr>
                      <w:proofErr w:type="spellStart"/>
                      <w:r>
                        <w:rPr>
                          <w:rFonts w:ascii="Arial" w:hAnsi="Arial" w:cs="Arial"/>
                          <w:sz w:val="22"/>
                          <w:szCs w:val="22"/>
                          <w:lang w:val="en-GB"/>
                        </w:rPr>
                        <w:t>Telefone</w:t>
                      </w:r>
                      <w:proofErr w:type="spellEnd"/>
                      <w:r>
                        <w:rPr>
                          <w:rFonts w:ascii="Arial" w:hAnsi="Arial" w:cs="Arial"/>
                          <w:sz w:val="22"/>
                          <w:szCs w:val="22"/>
                          <w:lang w:val="en-GB"/>
                        </w:rPr>
                        <w:t xml:space="preserve">: </w:t>
                      </w:r>
                      <w:r>
                        <w:rPr>
                          <w:rFonts w:ascii="Arial" w:hAnsi="Arial" w:cs="Arial"/>
                          <w:color w:val="000000" w:themeColor="text1"/>
                          <w:sz w:val="22"/>
                          <w:szCs w:val="22"/>
                          <w:lang w:val="en-GB"/>
                        </w:rPr>
                        <w:t>+</w:t>
                      </w:r>
                      <w:bookmarkStart w:id="1" w:name="_GoBack"/>
                      <w:bookmarkEnd w:id="1"/>
                      <w:r w:rsidR="00920073" w:rsidRPr="000513AC">
                        <w:rPr>
                          <w:rFonts w:ascii="Arial" w:hAnsi="Arial" w:cs="Arial"/>
                          <w:color w:val="000000" w:themeColor="text1"/>
                          <w:sz w:val="22"/>
                          <w:szCs w:val="22"/>
                          <w:lang w:val="en-GB"/>
                        </w:rPr>
                        <w:t>32 2 707 5432</w:t>
                      </w:r>
                    </w:p>
                    <w:p w14:paraId="51556094" w14:textId="3C0F1F92" w:rsidR="00121819" w:rsidRPr="000513AC" w:rsidRDefault="00121819" w:rsidP="00E5019B">
                      <w:pPr>
                        <w:pStyle w:val="PlainText"/>
                        <w:rPr>
                          <w:color w:val="FF0000"/>
                          <w:lang w:val="en-GB"/>
                        </w:rPr>
                      </w:pPr>
                      <w:r w:rsidRPr="00920073">
                        <w:rPr>
                          <w:rFonts w:ascii="Arial" w:hAnsi="Arial" w:cs="Arial"/>
                          <w:sz w:val="22"/>
                          <w:szCs w:val="22"/>
                          <w:lang w:val="en-US"/>
                        </w:rPr>
                        <w:t xml:space="preserve">Email: </w:t>
                      </w:r>
                      <w:hyperlink r:id="rId13" w:history="1">
                        <w:r w:rsidR="007542F9" w:rsidRPr="00394E37">
                          <w:rPr>
                            <w:rStyle w:val="Hyperlink"/>
                            <w:rFonts w:ascii="Arial" w:hAnsi="Arial" w:cs="Arial"/>
                            <w:sz w:val="22"/>
                            <w:szCs w:val="22"/>
                            <w:lang w:val="en-US"/>
                          </w:rPr>
                          <w:t xml:space="preserve">frank@strewing.de </w:t>
                        </w:r>
                      </w:hyperlink>
                    </w:p>
                    <w:p w14:paraId="5366E5BB" w14:textId="77777777" w:rsidR="00121819" w:rsidRPr="000513AC" w:rsidRDefault="00121819" w:rsidP="00E5019B">
                      <w:pPr>
                        <w:pStyle w:val="PlainText"/>
                        <w:rPr>
                          <w:color w:val="FF0000"/>
                          <w:lang w:val="en-GB"/>
                        </w:rPr>
                      </w:pPr>
                    </w:p>
                    <w:p w14:paraId="2D881A37" w14:textId="77777777" w:rsidR="00121819" w:rsidRPr="00920073" w:rsidRDefault="00121819" w:rsidP="00E5019B">
                      <w:pPr>
                        <w:pStyle w:val="PlainText"/>
                        <w:rPr>
                          <w:rFonts w:ascii="Arial" w:hAnsi="Arial" w:cs="Arial"/>
                          <w:sz w:val="22"/>
                          <w:szCs w:val="22"/>
                          <w:lang w:val="en-US"/>
                        </w:rPr>
                      </w:pPr>
                      <w:r w:rsidRPr="00920073">
                        <w:rPr>
                          <w:rFonts w:ascii="Arial" w:hAnsi="Arial" w:cs="Arial"/>
                          <w:sz w:val="22"/>
                          <w:szCs w:val="22"/>
                          <w:lang w:val="en-US"/>
                        </w:rPr>
                        <w:t>Official competition email address:</w:t>
                      </w:r>
                    </w:p>
                    <w:p w14:paraId="59627D4E" w14:textId="6CC156A2" w:rsidR="00121819" w:rsidRPr="007542F9" w:rsidRDefault="00D82B49" w:rsidP="007542F9">
                      <w:pPr>
                        <w:ind w:firstLine="708"/>
                        <w:rPr>
                          <w:rFonts w:ascii="Arial" w:hAnsi="Arial" w:cs="Arial"/>
                          <w:color w:val="FF0000"/>
                          <w:sz w:val="22"/>
                          <w:szCs w:val="22"/>
                          <w:u w:val="single"/>
                        </w:rPr>
                      </w:pPr>
                      <w:hyperlink r:id="rId14" w:history="1">
                        <w:r w:rsidR="007542F9" w:rsidRPr="007542F9">
                          <w:rPr>
                            <w:rStyle w:val="Hyperlink"/>
                            <w:rFonts w:ascii="Arial" w:hAnsi="Arial" w:cs="Arial"/>
                            <w:sz w:val="22"/>
                            <w:szCs w:val="22"/>
                          </w:rPr>
                          <w:t>2023@IMGC.de</w:t>
                        </w:r>
                      </w:hyperlink>
                      <w:r w:rsidR="00121819" w:rsidRPr="0099714A">
                        <w:rPr>
                          <w:rFonts w:ascii="Arial" w:hAnsi="Arial" w:cs="Arial"/>
                          <w:color w:val="FF0000"/>
                          <w:sz w:val="22"/>
                          <w:szCs w:val="22"/>
                          <w:lang w:val="en-US"/>
                        </w:rPr>
                        <w:tab/>
                      </w:r>
                    </w:p>
                  </w:txbxContent>
                </v:textbox>
              </v:shape>
            </w:pict>
          </mc:Fallback>
        </mc:AlternateContent>
      </w:r>
      <w:r w:rsidR="00121819" w:rsidRPr="00050BE2">
        <w:rPr>
          <w:rFonts w:ascii="Arial" w:hAnsi="Arial" w:cs="Arial"/>
          <w:sz w:val="22"/>
          <w:szCs w:val="22"/>
          <w:lang w:val="en-US"/>
        </w:rPr>
        <w:br/>
      </w:r>
      <w:r w:rsidR="007542F9" w:rsidRPr="000513AC">
        <w:rPr>
          <w:noProof/>
          <w:color w:val="000000" w:themeColor="text1"/>
          <w:lang w:val="en-GB"/>
        </w:rPr>
        <w:t>NATO Headquarter C3Staff</w:t>
      </w:r>
    </w:p>
    <w:p w14:paraId="5D5E191A" w14:textId="77777777" w:rsidR="007542F9" w:rsidRPr="000513AC" w:rsidRDefault="007542F9" w:rsidP="007542F9">
      <w:pPr>
        <w:ind w:left="708"/>
        <w:rPr>
          <w:rFonts w:ascii="Arial" w:hAnsi="Arial" w:cs="Arial"/>
          <w:color w:val="000000" w:themeColor="text1"/>
          <w:sz w:val="22"/>
          <w:szCs w:val="22"/>
          <w:lang w:val="en-GB"/>
        </w:rPr>
      </w:pPr>
      <w:r w:rsidRPr="000513AC">
        <w:rPr>
          <w:rFonts w:ascii="Arial" w:hAnsi="Arial" w:cs="Arial"/>
          <w:color w:val="000000" w:themeColor="text1"/>
          <w:sz w:val="22"/>
          <w:szCs w:val="22"/>
          <w:lang w:val="en-GB"/>
        </w:rPr>
        <w:br/>
      </w:r>
      <w:proofErr w:type="spellStart"/>
      <w:proofErr w:type="gramStart"/>
      <w:r w:rsidRPr="000513AC">
        <w:rPr>
          <w:rFonts w:ascii="Arial" w:hAnsi="Arial" w:cs="Arial"/>
          <w:color w:val="000000" w:themeColor="text1"/>
          <w:sz w:val="22"/>
          <w:szCs w:val="22"/>
          <w:lang w:val="en-GB"/>
        </w:rPr>
        <w:t>z.H</w:t>
      </w:r>
      <w:proofErr w:type="spellEnd"/>
      <w:proofErr w:type="gramEnd"/>
      <w:r w:rsidRPr="000513AC">
        <w:rPr>
          <w:rFonts w:ascii="Arial" w:hAnsi="Arial" w:cs="Arial"/>
          <w:color w:val="000000" w:themeColor="text1"/>
          <w:sz w:val="22"/>
          <w:szCs w:val="22"/>
          <w:lang w:val="en-GB"/>
        </w:rPr>
        <w:t xml:space="preserve">. </w:t>
      </w:r>
      <w:proofErr w:type="spellStart"/>
      <w:r w:rsidRPr="000513AC">
        <w:rPr>
          <w:rFonts w:ascii="Arial" w:hAnsi="Arial" w:cs="Arial"/>
          <w:color w:val="000000" w:themeColor="text1"/>
          <w:sz w:val="22"/>
          <w:szCs w:val="22"/>
          <w:lang w:val="en-GB"/>
        </w:rPr>
        <w:t>KzS</w:t>
      </w:r>
      <w:proofErr w:type="spellEnd"/>
      <w:r w:rsidRPr="000513AC">
        <w:rPr>
          <w:rFonts w:ascii="Arial" w:hAnsi="Arial" w:cs="Arial"/>
          <w:color w:val="000000" w:themeColor="text1"/>
          <w:sz w:val="22"/>
          <w:szCs w:val="22"/>
          <w:lang w:val="en-GB"/>
        </w:rPr>
        <w:t xml:space="preserve"> Strewing /XO</w:t>
      </w:r>
    </w:p>
    <w:p w14:paraId="7DF5D28F" w14:textId="77777777" w:rsidR="007542F9" w:rsidRPr="000513AC" w:rsidRDefault="007542F9" w:rsidP="007542F9">
      <w:pPr>
        <w:pStyle w:val="PlainText"/>
        <w:ind w:firstLine="708"/>
        <w:rPr>
          <w:rFonts w:ascii="Arial" w:hAnsi="Arial" w:cs="Arial"/>
          <w:color w:val="000000" w:themeColor="text1"/>
          <w:sz w:val="22"/>
          <w:szCs w:val="22"/>
          <w:lang w:val="en-GB"/>
        </w:rPr>
      </w:pPr>
      <w:r w:rsidRPr="000513AC">
        <w:rPr>
          <w:rFonts w:ascii="Arial" w:hAnsi="Arial" w:cs="Arial"/>
          <w:color w:val="000000" w:themeColor="text1"/>
          <w:sz w:val="22"/>
          <w:szCs w:val="22"/>
          <w:lang w:val="en-GB"/>
        </w:rPr>
        <w:t>Avenue Leopold III</w:t>
      </w:r>
    </w:p>
    <w:p w14:paraId="5A9BA92A" w14:textId="77777777" w:rsidR="007542F9" w:rsidRPr="000513AC" w:rsidRDefault="007542F9" w:rsidP="007542F9">
      <w:pPr>
        <w:pStyle w:val="PlainText"/>
        <w:ind w:firstLine="708"/>
        <w:rPr>
          <w:rFonts w:ascii="Arial" w:hAnsi="Arial" w:cs="Arial"/>
          <w:color w:val="000000" w:themeColor="text1"/>
          <w:sz w:val="22"/>
          <w:szCs w:val="22"/>
          <w:lang w:val="en-GB"/>
        </w:rPr>
      </w:pPr>
      <w:r w:rsidRPr="000513AC">
        <w:rPr>
          <w:rFonts w:ascii="Arial" w:hAnsi="Arial" w:cs="Arial"/>
          <w:color w:val="000000" w:themeColor="text1"/>
          <w:sz w:val="22"/>
          <w:szCs w:val="22"/>
          <w:lang w:val="en-GB"/>
        </w:rPr>
        <w:t>B-1110 Brussels</w:t>
      </w:r>
    </w:p>
    <w:p w14:paraId="4DF32802" w14:textId="20B59BC8" w:rsidR="00121819" w:rsidRPr="00880426" w:rsidRDefault="00121819" w:rsidP="007542F9">
      <w:pPr>
        <w:ind w:left="708"/>
        <w:jc w:val="both"/>
        <w:rPr>
          <w:rFonts w:ascii="Arial" w:hAnsi="Arial" w:cs="Arial"/>
          <w:color w:val="FF0000"/>
          <w:sz w:val="22"/>
          <w:szCs w:val="22"/>
          <w:lang w:val="en-US"/>
        </w:rPr>
      </w:pP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p>
    <w:p w14:paraId="0452B90F" w14:textId="77777777" w:rsidR="00121819" w:rsidRPr="00050BE2" w:rsidRDefault="00121819" w:rsidP="000D6D2B">
      <w:pPr>
        <w:spacing w:after="120"/>
        <w:ind w:left="708" w:hanging="708"/>
        <w:jc w:val="both"/>
        <w:rPr>
          <w:rFonts w:ascii="Arial" w:hAnsi="Arial" w:cs="Arial"/>
          <w:sz w:val="22"/>
          <w:szCs w:val="22"/>
          <w:lang w:val="en-US"/>
        </w:rPr>
      </w:pPr>
      <w:r w:rsidRPr="00050BE2">
        <w:rPr>
          <w:rFonts w:ascii="Arial" w:hAnsi="Arial" w:cs="Arial"/>
          <w:sz w:val="22"/>
          <w:szCs w:val="22"/>
          <w:lang w:val="en-US"/>
        </w:rPr>
        <w:lastRenderedPageBreak/>
        <w:t>7.5</w:t>
      </w:r>
      <w:r w:rsidRPr="00050BE2">
        <w:rPr>
          <w:rFonts w:ascii="Arial" w:hAnsi="Arial" w:cs="Arial"/>
          <w:sz w:val="22"/>
          <w:szCs w:val="22"/>
          <w:lang w:val="en-US"/>
        </w:rPr>
        <w:tab/>
      </w:r>
      <w:r>
        <w:rPr>
          <w:rFonts w:ascii="Arial" w:hAnsi="Arial" w:cs="Arial"/>
          <w:sz w:val="22"/>
          <w:szCs w:val="22"/>
          <w:lang w:val="en-US"/>
        </w:rPr>
        <w:t>Applications with reservations will not be accepted, incomplete applications are not valid</w:t>
      </w:r>
      <w:r w:rsidRPr="00050BE2">
        <w:rPr>
          <w:rFonts w:ascii="Arial" w:hAnsi="Arial" w:cs="Arial"/>
          <w:sz w:val="22"/>
          <w:szCs w:val="22"/>
          <w:lang w:val="en-US"/>
        </w:rPr>
        <w:t xml:space="preserve">. </w:t>
      </w:r>
    </w:p>
    <w:p w14:paraId="7492303D" w14:textId="055B8124" w:rsidR="00121819" w:rsidRPr="00050BE2" w:rsidRDefault="00121819" w:rsidP="000D6D2B">
      <w:pPr>
        <w:spacing w:after="120"/>
        <w:ind w:left="708" w:hanging="708"/>
        <w:jc w:val="both"/>
        <w:rPr>
          <w:rFonts w:ascii="Arial" w:hAnsi="Arial" w:cs="Arial"/>
          <w:sz w:val="22"/>
          <w:szCs w:val="22"/>
          <w:lang w:val="en-US"/>
        </w:rPr>
      </w:pPr>
      <w:r w:rsidRPr="00050BE2">
        <w:rPr>
          <w:rFonts w:ascii="Arial" w:hAnsi="Arial" w:cs="Arial"/>
          <w:sz w:val="22"/>
          <w:szCs w:val="22"/>
          <w:lang w:val="en-US"/>
        </w:rPr>
        <w:t>7.6</w:t>
      </w:r>
      <w:r w:rsidRPr="00050BE2">
        <w:rPr>
          <w:rFonts w:ascii="Arial" w:hAnsi="Arial" w:cs="Arial"/>
          <w:sz w:val="22"/>
          <w:szCs w:val="22"/>
          <w:lang w:val="en-US"/>
        </w:rPr>
        <w:tab/>
      </w:r>
      <w:r>
        <w:rPr>
          <w:rFonts w:ascii="Arial" w:hAnsi="Arial" w:cs="Arial"/>
          <w:sz w:val="22"/>
          <w:szCs w:val="22"/>
          <w:lang w:val="en-US"/>
        </w:rPr>
        <w:t xml:space="preserve">Up-to-date information will be posted on the competition website </w:t>
      </w:r>
      <w:hyperlink r:id="rId15" w:history="1">
        <w:r w:rsidR="005539D1" w:rsidRPr="000513AC">
          <w:rPr>
            <w:rStyle w:val="Hyperlink"/>
            <w:lang w:val="en-GB"/>
          </w:rPr>
          <w:t xml:space="preserve">Soaring </w:t>
        </w:r>
        <w:proofErr w:type="gramStart"/>
        <w:r w:rsidR="005539D1" w:rsidRPr="000513AC">
          <w:rPr>
            <w:rStyle w:val="Hyperlink"/>
            <w:lang w:val="en-GB"/>
          </w:rPr>
          <w:t>Spot :</w:t>
        </w:r>
        <w:proofErr w:type="gramEnd"/>
        <w:r w:rsidR="005539D1" w:rsidRPr="000513AC">
          <w:rPr>
            <w:rStyle w:val="Hyperlink"/>
            <w:lang w:val="en-GB"/>
          </w:rPr>
          <w:t>: 20. International Military Gliding Competition (IMGC)</w:t>
        </w:r>
      </w:hyperlink>
    </w:p>
    <w:p w14:paraId="2751926B" w14:textId="77777777" w:rsidR="00121819" w:rsidRPr="00C510E1" w:rsidRDefault="00121819" w:rsidP="00967D7B">
      <w:pPr>
        <w:spacing w:after="120"/>
        <w:ind w:left="708" w:hanging="708"/>
        <w:jc w:val="both"/>
        <w:rPr>
          <w:rFonts w:ascii="Arial" w:hAnsi="Arial" w:cs="Arial"/>
          <w:sz w:val="22"/>
          <w:szCs w:val="22"/>
          <w:lang w:val="en-US"/>
        </w:rPr>
      </w:pPr>
      <w:r w:rsidRPr="00A43214">
        <w:rPr>
          <w:rFonts w:ascii="Arial" w:hAnsi="Arial" w:cs="Arial"/>
          <w:sz w:val="22"/>
          <w:szCs w:val="22"/>
          <w:lang w:val="en-US"/>
        </w:rPr>
        <w:t xml:space="preserve">7.7 </w:t>
      </w:r>
      <w:r w:rsidRPr="00A43214">
        <w:rPr>
          <w:rFonts w:ascii="Arial" w:hAnsi="Arial" w:cs="Arial"/>
          <w:sz w:val="22"/>
          <w:szCs w:val="22"/>
          <w:lang w:val="en-US"/>
        </w:rPr>
        <w:tab/>
      </w:r>
      <w:r w:rsidRPr="00C510E1">
        <w:rPr>
          <w:rFonts w:ascii="Arial" w:hAnsi="Arial" w:cs="Arial"/>
          <w:sz w:val="22"/>
          <w:szCs w:val="22"/>
          <w:lang w:val="en-US"/>
        </w:rPr>
        <w:t>Aero</w:t>
      </w:r>
      <w:r>
        <w:rPr>
          <w:rFonts w:ascii="Arial" w:hAnsi="Arial" w:cs="Arial"/>
          <w:sz w:val="22"/>
          <w:szCs w:val="22"/>
          <w:lang w:val="en-US"/>
        </w:rPr>
        <w:t>-</w:t>
      </w:r>
      <w:r w:rsidRPr="00C510E1">
        <w:rPr>
          <w:rFonts w:ascii="Arial" w:hAnsi="Arial" w:cs="Arial"/>
          <w:sz w:val="22"/>
          <w:szCs w:val="22"/>
          <w:lang w:val="en-US"/>
        </w:rPr>
        <w:t>tow and landing fees:</w:t>
      </w:r>
    </w:p>
    <w:p w14:paraId="7F6AC8E4" w14:textId="7C304D94" w:rsidR="00121819" w:rsidRPr="005539D1" w:rsidRDefault="00121819" w:rsidP="00D86BB0">
      <w:pPr>
        <w:ind w:left="426" w:hanging="426"/>
        <w:jc w:val="both"/>
        <w:rPr>
          <w:rFonts w:ascii="Arial" w:hAnsi="Arial" w:cs="Arial"/>
          <w:sz w:val="22"/>
          <w:szCs w:val="22"/>
          <w:lang w:val="en-US"/>
        </w:rPr>
      </w:pPr>
      <w:r w:rsidRPr="00C510E1">
        <w:rPr>
          <w:rFonts w:ascii="Arial" w:hAnsi="Arial" w:cs="Arial"/>
          <w:sz w:val="22"/>
          <w:szCs w:val="22"/>
          <w:lang w:val="en-US"/>
        </w:rPr>
        <w:tab/>
      </w:r>
      <w:r w:rsidRPr="001F6194">
        <w:rPr>
          <w:rFonts w:ascii="Arial" w:hAnsi="Arial" w:cs="Arial"/>
          <w:color w:val="FFFF00"/>
          <w:sz w:val="22"/>
          <w:szCs w:val="22"/>
          <w:lang w:val="en-US"/>
        </w:rPr>
        <w:tab/>
      </w:r>
      <w:r w:rsidRPr="005539D1">
        <w:rPr>
          <w:rFonts w:ascii="Arial" w:hAnsi="Arial" w:cs="Arial"/>
          <w:sz w:val="22"/>
          <w:szCs w:val="22"/>
          <w:lang w:val="en-US"/>
        </w:rPr>
        <w:t>Club class:</w:t>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001F6194" w:rsidRPr="005539D1">
        <w:rPr>
          <w:rFonts w:ascii="Arial" w:hAnsi="Arial" w:cs="Arial"/>
          <w:sz w:val="22"/>
          <w:szCs w:val="22"/>
          <w:lang w:val="en-US"/>
        </w:rPr>
        <w:t>45</w:t>
      </w:r>
      <w:r w:rsidRPr="005539D1">
        <w:rPr>
          <w:rFonts w:ascii="Arial" w:hAnsi="Arial" w:cs="Arial"/>
          <w:sz w:val="22"/>
          <w:szCs w:val="22"/>
          <w:lang w:val="en-US"/>
        </w:rPr>
        <w:t xml:space="preserve">,00 € </w:t>
      </w:r>
    </w:p>
    <w:p w14:paraId="3EA9D19B" w14:textId="46F8A85F" w:rsidR="00121819" w:rsidRPr="005539D1" w:rsidRDefault="00121819" w:rsidP="00D86BB0">
      <w:pPr>
        <w:ind w:left="426" w:hanging="426"/>
        <w:jc w:val="both"/>
        <w:rPr>
          <w:rFonts w:ascii="Arial" w:hAnsi="Arial" w:cs="Arial"/>
          <w:sz w:val="22"/>
          <w:szCs w:val="22"/>
          <w:lang w:val="en-US"/>
        </w:rPr>
      </w:pPr>
      <w:r w:rsidRPr="005539D1">
        <w:rPr>
          <w:rFonts w:ascii="Arial" w:hAnsi="Arial" w:cs="Arial"/>
          <w:sz w:val="22"/>
          <w:szCs w:val="22"/>
          <w:lang w:val="en-US"/>
        </w:rPr>
        <w:tab/>
      </w:r>
      <w:r w:rsidRPr="005539D1">
        <w:rPr>
          <w:rFonts w:ascii="Arial" w:hAnsi="Arial" w:cs="Arial"/>
          <w:sz w:val="22"/>
          <w:szCs w:val="22"/>
          <w:lang w:val="en-US"/>
        </w:rPr>
        <w:tab/>
        <w:t>All other aircraft:</w:t>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001F6194" w:rsidRPr="005539D1">
        <w:rPr>
          <w:rFonts w:ascii="Arial" w:hAnsi="Arial" w:cs="Arial"/>
          <w:sz w:val="22"/>
          <w:szCs w:val="22"/>
          <w:lang w:val="en-US"/>
        </w:rPr>
        <w:t>50</w:t>
      </w:r>
      <w:r w:rsidRPr="005539D1">
        <w:rPr>
          <w:rFonts w:ascii="Arial" w:hAnsi="Arial" w:cs="Arial"/>
          <w:sz w:val="22"/>
          <w:szCs w:val="22"/>
          <w:lang w:val="en-US"/>
        </w:rPr>
        <w:t xml:space="preserve">,00 € </w:t>
      </w:r>
    </w:p>
    <w:p w14:paraId="13DB0E0A" w14:textId="77777777" w:rsidR="00121819" w:rsidRDefault="00121819" w:rsidP="00144452">
      <w:pPr>
        <w:spacing w:after="120"/>
        <w:ind w:left="425" w:hanging="425"/>
        <w:jc w:val="both"/>
        <w:rPr>
          <w:rFonts w:ascii="Arial" w:hAnsi="Arial" w:cs="Arial"/>
          <w:sz w:val="22"/>
          <w:szCs w:val="22"/>
          <w:lang w:val="en-US"/>
        </w:rPr>
      </w:pPr>
      <w:r w:rsidRPr="00C510E1">
        <w:rPr>
          <w:rFonts w:ascii="Arial" w:hAnsi="Arial" w:cs="Arial"/>
          <w:sz w:val="22"/>
          <w:szCs w:val="22"/>
          <w:lang w:val="en-US"/>
        </w:rPr>
        <w:tab/>
      </w:r>
      <w:r w:rsidRPr="00C510E1">
        <w:rPr>
          <w:rFonts w:ascii="Arial" w:hAnsi="Arial" w:cs="Arial"/>
          <w:sz w:val="22"/>
          <w:szCs w:val="22"/>
          <w:lang w:val="en-US"/>
        </w:rPr>
        <w:tab/>
        <w:t xml:space="preserve">Self-launcher:      </w:t>
      </w:r>
      <w:r w:rsidRPr="00C510E1">
        <w:rPr>
          <w:rFonts w:ascii="Arial" w:hAnsi="Arial" w:cs="Arial"/>
          <w:sz w:val="22"/>
          <w:szCs w:val="22"/>
          <w:lang w:val="en-US"/>
        </w:rPr>
        <w:tab/>
      </w:r>
      <w:r w:rsidRPr="00C510E1">
        <w:rPr>
          <w:rFonts w:ascii="Arial" w:hAnsi="Arial" w:cs="Arial"/>
          <w:sz w:val="22"/>
          <w:szCs w:val="22"/>
          <w:lang w:val="en-US"/>
        </w:rPr>
        <w:tab/>
      </w:r>
      <w:r w:rsidRPr="00C510E1">
        <w:rPr>
          <w:rFonts w:ascii="Arial" w:hAnsi="Arial" w:cs="Arial"/>
          <w:sz w:val="22"/>
          <w:szCs w:val="22"/>
          <w:lang w:val="en-US"/>
        </w:rPr>
        <w:tab/>
      </w:r>
      <w:r w:rsidRPr="00C510E1">
        <w:rPr>
          <w:rFonts w:ascii="Arial" w:hAnsi="Arial" w:cs="Arial"/>
          <w:sz w:val="22"/>
          <w:szCs w:val="22"/>
          <w:lang w:val="en-US"/>
        </w:rPr>
        <w:tab/>
      </w:r>
      <w:r w:rsidRPr="00C510E1">
        <w:rPr>
          <w:rFonts w:ascii="Arial" w:hAnsi="Arial" w:cs="Arial"/>
          <w:sz w:val="22"/>
          <w:szCs w:val="22"/>
          <w:lang w:val="en-US"/>
        </w:rPr>
        <w:tab/>
        <w:t xml:space="preserve">  5,00 € </w:t>
      </w:r>
    </w:p>
    <w:p w14:paraId="55B64A3B" w14:textId="77777777" w:rsidR="00121819" w:rsidRPr="005539D1" w:rsidRDefault="00121819" w:rsidP="00144452">
      <w:pPr>
        <w:spacing w:after="120"/>
        <w:ind w:left="703" w:hanging="703"/>
        <w:jc w:val="both"/>
        <w:rPr>
          <w:rFonts w:ascii="Arial" w:hAnsi="Arial" w:cs="Arial"/>
          <w:sz w:val="22"/>
          <w:szCs w:val="22"/>
          <w:lang w:val="en-US"/>
        </w:rPr>
      </w:pPr>
      <w:r w:rsidRPr="005539D1">
        <w:rPr>
          <w:rFonts w:ascii="Arial" w:hAnsi="Arial" w:cs="Arial"/>
          <w:sz w:val="22"/>
          <w:szCs w:val="22"/>
          <w:lang w:val="en-US"/>
        </w:rPr>
        <w:t xml:space="preserve">7.8 </w:t>
      </w:r>
      <w:r w:rsidRPr="005539D1">
        <w:rPr>
          <w:rFonts w:ascii="Arial" w:hAnsi="Arial" w:cs="Arial"/>
          <w:sz w:val="22"/>
          <w:szCs w:val="22"/>
          <w:lang w:val="en-US"/>
        </w:rPr>
        <w:tab/>
        <w:t>International teams will be provided with free accommodation on base. Detailed information will be sent to registered participants E-mail ASAP.</w:t>
      </w:r>
    </w:p>
    <w:p w14:paraId="4D4AA6E7" w14:textId="77777777" w:rsidR="00121819" w:rsidRPr="005539D1" w:rsidRDefault="00121819" w:rsidP="006D41E0">
      <w:pPr>
        <w:ind w:left="709" w:hanging="709"/>
        <w:jc w:val="both"/>
        <w:rPr>
          <w:rFonts w:ascii="Arial" w:hAnsi="Arial" w:cs="Arial"/>
          <w:sz w:val="22"/>
          <w:szCs w:val="22"/>
          <w:lang w:val="en-US"/>
        </w:rPr>
      </w:pPr>
      <w:r w:rsidRPr="005539D1">
        <w:rPr>
          <w:rFonts w:ascii="Arial" w:hAnsi="Arial" w:cs="Arial"/>
          <w:sz w:val="22"/>
          <w:szCs w:val="22"/>
          <w:lang w:val="en-US"/>
        </w:rPr>
        <w:t xml:space="preserve">7.9 </w:t>
      </w:r>
      <w:r w:rsidRPr="005539D1">
        <w:rPr>
          <w:rFonts w:ascii="Arial" w:hAnsi="Arial" w:cs="Arial"/>
          <w:sz w:val="22"/>
          <w:szCs w:val="22"/>
          <w:lang w:val="en-US"/>
        </w:rPr>
        <w:tab/>
        <w:t xml:space="preserve">Breakfast and dinner can be provided only in a bundle at own cost with a maximum of 10€/day. </w:t>
      </w:r>
    </w:p>
    <w:p w14:paraId="43F1D438" w14:textId="77777777" w:rsidR="00121819" w:rsidRPr="005539D1" w:rsidRDefault="00121819" w:rsidP="006D41E0">
      <w:pPr>
        <w:ind w:left="709" w:hanging="709"/>
        <w:jc w:val="both"/>
        <w:rPr>
          <w:rFonts w:ascii="Arial" w:hAnsi="Arial" w:cs="Arial"/>
          <w:sz w:val="14"/>
          <w:szCs w:val="14"/>
          <w:lang w:val="en-US"/>
        </w:rPr>
      </w:pPr>
    </w:p>
    <w:p w14:paraId="2F673C31" w14:textId="35210F3A" w:rsidR="00121819" w:rsidRPr="005539D1" w:rsidRDefault="00121819" w:rsidP="006D41E0">
      <w:pPr>
        <w:ind w:left="709" w:hanging="709"/>
        <w:jc w:val="both"/>
        <w:rPr>
          <w:rFonts w:ascii="Arial" w:hAnsi="Arial" w:cs="Arial"/>
          <w:sz w:val="22"/>
          <w:szCs w:val="22"/>
          <w:lang w:val="en-US"/>
        </w:rPr>
      </w:pPr>
      <w:r w:rsidRPr="005539D1">
        <w:rPr>
          <w:rFonts w:ascii="Arial" w:hAnsi="Arial" w:cs="Arial"/>
          <w:sz w:val="22"/>
          <w:szCs w:val="22"/>
          <w:lang w:val="en-US"/>
        </w:rPr>
        <w:t>7.10</w:t>
      </w:r>
      <w:r w:rsidRPr="005539D1">
        <w:rPr>
          <w:rFonts w:ascii="Arial" w:hAnsi="Arial" w:cs="Arial"/>
          <w:sz w:val="22"/>
          <w:szCs w:val="22"/>
          <w:lang w:val="en-US"/>
        </w:rPr>
        <w:tab/>
        <w:t>Fees for aero-tows and catering have to be paid cash.</w:t>
      </w:r>
    </w:p>
    <w:p w14:paraId="267CE118" w14:textId="77777777" w:rsidR="00121819" w:rsidRPr="00F06F28" w:rsidRDefault="00121819" w:rsidP="007A23AA">
      <w:pPr>
        <w:jc w:val="both"/>
        <w:rPr>
          <w:rFonts w:ascii="Arial" w:hAnsi="Arial" w:cs="Arial"/>
          <w:sz w:val="22"/>
          <w:szCs w:val="22"/>
          <w:lang w:val="en-US"/>
        </w:rPr>
      </w:pPr>
    </w:p>
    <w:p w14:paraId="1FD41F87" w14:textId="77777777" w:rsidR="00121819" w:rsidRPr="00F06F28" w:rsidRDefault="00121819" w:rsidP="007A23AA">
      <w:pPr>
        <w:jc w:val="both"/>
        <w:rPr>
          <w:rFonts w:ascii="Arial" w:hAnsi="Arial" w:cs="Arial"/>
          <w:sz w:val="22"/>
          <w:szCs w:val="22"/>
          <w:lang w:val="en-US"/>
        </w:rPr>
      </w:pPr>
    </w:p>
    <w:p w14:paraId="27CA2E4C" w14:textId="77777777" w:rsidR="00121819" w:rsidRPr="006F6776" w:rsidRDefault="00121819" w:rsidP="00F06F28">
      <w:pPr>
        <w:jc w:val="both"/>
        <w:rPr>
          <w:rFonts w:ascii="Arial" w:hAnsi="Arial" w:cs="Arial"/>
          <w:b/>
          <w:sz w:val="22"/>
          <w:szCs w:val="22"/>
          <w:u w:val="single"/>
          <w:lang w:val="en-US"/>
        </w:rPr>
      </w:pPr>
      <w:r w:rsidRPr="006F6776">
        <w:rPr>
          <w:rFonts w:ascii="Arial" w:hAnsi="Arial" w:cs="Arial"/>
          <w:b/>
          <w:sz w:val="22"/>
          <w:szCs w:val="22"/>
          <w:u w:val="single"/>
          <w:lang w:val="en-US"/>
        </w:rPr>
        <w:t xml:space="preserve">8   </w:t>
      </w:r>
      <w:r w:rsidRPr="006F6776">
        <w:rPr>
          <w:rFonts w:ascii="Arial" w:hAnsi="Arial" w:cs="Arial"/>
          <w:b/>
          <w:sz w:val="22"/>
          <w:szCs w:val="22"/>
          <w:u w:val="single"/>
          <w:lang w:val="en-US"/>
        </w:rPr>
        <w:tab/>
      </w:r>
      <w:r>
        <w:rPr>
          <w:rFonts w:ascii="Arial" w:hAnsi="Arial" w:cs="Arial"/>
          <w:b/>
          <w:sz w:val="22"/>
          <w:szCs w:val="22"/>
          <w:u w:val="single"/>
          <w:lang w:val="en-US"/>
        </w:rPr>
        <w:t>Liability and Legal Recourse</w:t>
      </w:r>
    </w:p>
    <w:p w14:paraId="125EF28D" w14:textId="77777777" w:rsidR="00121819" w:rsidRPr="006F6776" w:rsidRDefault="00121819" w:rsidP="007A23AA">
      <w:pPr>
        <w:jc w:val="both"/>
        <w:rPr>
          <w:rFonts w:ascii="Arial" w:hAnsi="Arial" w:cs="Arial"/>
          <w:sz w:val="22"/>
          <w:szCs w:val="22"/>
          <w:lang w:val="en-US"/>
        </w:rPr>
      </w:pPr>
      <w:r w:rsidRPr="006F6776">
        <w:rPr>
          <w:rFonts w:ascii="Arial" w:hAnsi="Arial" w:cs="Arial"/>
          <w:sz w:val="22"/>
          <w:szCs w:val="22"/>
          <w:lang w:val="en-US"/>
        </w:rPr>
        <w:t xml:space="preserve"> </w:t>
      </w:r>
    </w:p>
    <w:p w14:paraId="5F8BD600" w14:textId="77777777" w:rsidR="00121819" w:rsidRDefault="00121819" w:rsidP="006F6776">
      <w:pPr>
        <w:jc w:val="both"/>
        <w:rPr>
          <w:rFonts w:ascii="Arial" w:hAnsi="Arial" w:cs="Arial"/>
          <w:sz w:val="22"/>
          <w:szCs w:val="22"/>
          <w:lang w:val="en-US"/>
        </w:rPr>
      </w:pPr>
      <w:r>
        <w:rPr>
          <w:rFonts w:ascii="Arial" w:hAnsi="Arial" w:cs="Arial"/>
          <w:sz w:val="22"/>
          <w:szCs w:val="22"/>
          <w:lang w:val="en-US"/>
        </w:rPr>
        <w:t xml:space="preserve">By completing the online registration form, the participant/responsible pilot declares that he/she waives all claims for damages against the organizer and the sponsor as well as against their institutions and agents, except in the case of damage caused intentionally or by gross negligence. This waiver will not apply to the extent and amount that an insurer will accept and settle a claim. In addition, the participant declares for himself/herself and on behalf of his/her team that all items of the regulations contained in this announcement will be accepted. </w:t>
      </w:r>
    </w:p>
    <w:p w14:paraId="129DA27B" w14:textId="77777777" w:rsidR="00121819" w:rsidRDefault="00121819" w:rsidP="006F6776">
      <w:pPr>
        <w:jc w:val="both"/>
        <w:rPr>
          <w:rFonts w:ascii="Arial" w:hAnsi="Arial" w:cs="Arial"/>
          <w:sz w:val="22"/>
          <w:szCs w:val="22"/>
          <w:lang w:val="en-US"/>
        </w:rPr>
      </w:pPr>
      <w:r>
        <w:rPr>
          <w:rFonts w:ascii="Arial" w:hAnsi="Arial" w:cs="Arial"/>
          <w:sz w:val="22"/>
          <w:szCs w:val="22"/>
          <w:lang w:val="en-US"/>
        </w:rPr>
        <w:t xml:space="preserve">Should the participant take part in the competition with an aircraft he/she does not own, the owner of the aircraft declares that he/she has been briefed on the announcement/implementing regulations and declares his/her consent to the limitation of liability regarding any damage to his/her aircraft. For minors, a signature of his/her legal representative is required. </w:t>
      </w:r>
    </w:p>
    <w:p w14:paraId="446F126A" w14:textId="77777777" w:rsidR="00121819" w:rsidRDefault="00121819" w:rsidP="006F6776">
      <w:pPr>
        <w:jc w:val="both"/>
        <w:rPr>
          <w:rFonts w:ascii="Arial" w:hAnsi="Arial" w:cs="Arial"/>
          <w:sz w:val="22"/>
          <w:szCs w:val="22"/>
          <w:lang w:val="en-US"/>
        </w:rPr>
      </w:pPr>
    </w:p>
    <w:p w14:paraId="74223C27" w14:textId="77777777" w:rsidR="00121819" w:rsidRDefault="00121819" w:rsidP="006F6776">
      <w:pPr>
        <w:jc w:val="both"/>
        <w:rPr>
          <w:rFonts w:ascii="Arial" w:hAnsi="Arial" w:cs="Arial"/>
          <w:sz w:val="22"/>
          <w:szCs w:val="22"/>
          <w:lang w:val="en-US"/>
        </w:rPr>
      </w:pPr>
      <w:r>
        <w:rPr>
          <w:rFonts w:ascii="Arial" w:hAnsi="Arial" w:cs="Arial"/>
          <w:sz w:val="22"/>
          <w:szCs w:val="22"/>
          <w:lang w:val="en-US"/>
        </w:rPr>
        <w:t>The right to take legal action is excluded.</w:t>
      </w:r>
    </w:p>
    <w:p w14:paraId="606AA797" w14:textId="77777777" w:rsidR="00121819" w:rsidRDefault="00121819" w:rsidP="006F6776">
      <w:pPr>
        <w:jc w:val="both"/>
        <w:rPr>
          <w:rFonts w:ascii="Arial" w:hAnsi="Arial"/>
          <w:sz w:val="22"/>
          <w:lang w:val="en-US"/>
        </w:rPr>
      </w:pPr>
    </w:p>
    <w:p w14:paraId="76AC3CC5" w14:textId="77777777" w:rsidR="00121819" w:rsidRDefault="00121819" w:rsidP="006F6776">
      <w:pPr>
        <w:jc w:val="both"/>
        <w:rPr>
          <w:rFonts w:ascii="Arial" w:hAnsi="Arial"/>
          <w:sz w:val="22"/>
          <w:lang w:val="en-US"/>
        </w:rPr>
      </w:pPr>
    </w:p>
    <w:p w14:paraId="48A44781" w14:textId="77777777" w:rsidR="00121819" w:rsidRDefault="00121819" w:rsidP="006F6776">
      <w:pPr>
        <w:jc w:val="both"/>
        <w:rPr>
          <w:rFonts w:ascii="Arial" w:hAnsi="Arial"/>
          <w:sz w:val="22"/>
          <w:lang w:val="en-US"/>
        </w:rPr>
      </w:pPr>
    </w:p>
    <w:p w14:paraId="6157F61B" w14:textId="77777777" w:rsidR="00121819" w:rsidRPr="005539D1" w:rsidRDefault="00121819" w:rsidP="006F6776">
      <w:pPr>
        <w:jc w:val="both"/>
        <w:rPr>
          <w:rFonts w:ascii="Arial" w:hAnsi="Arial"/>
          <w:sz w:val="22"/>
          <w:lang w:val="en-US"/>
        </w:rPr>
      </w:pPr>
    </w:p>
    <w:p w14:paraId="06894646" w14:textId="354C6A6C" w:rsidR="00121819" w:rsidRPr="005539D1" w:rsidRDefault="00121819" w:rsidP="006F6776">
      <w:pPr>
        <w:jc w:val="both"/>
        <w:rPr>
          <w:rFonts w:ascii="Arial" w:hAnsi="Arial" w:cs="Arial"/>
          <w:sz w:val="22"/>
          <w:szCs w:val="22"/>
          <w:lang w:val="en-US"/>
        </w:rPr>
      </w:pPr>
      <w:r w:rsidRPr="005539D1">
        <w:rPr>
          <w:rFonts w:ascii="Arial" w:hAnsi="Arial" w:cs="Arial"/>
          <w:sz w:val="22"/>
          <w:szCs w:val="22"/>
          <w:lang w:val="en-US"/>
        </w:rPr>
        <w:t xml:space="preserve">Bonn, </w:t>
      </w:r>
      <w:r w:rsidR="005539D1" w:rsidRPr="005539D1">
        <w:rPr>
          <w:rFonts w:ascii="Arial" w:hAnsi="Arial" w:cs="Arial"/>
          <w:sz w:val="22"/>
          <w:szCs w:val="22"/>
          <w:lang w:val="en-US"/>
        </w:rPr>
        <w:t>06</w:t>
      </w:r>
      <w:r w:rsidRPr="005539D1">
        <w:rPr>
          <w:rFonts w:ascii="Arial" w:hAnsi="Arial" w:cs="Arial"/>
          <w:sz w:val="22"/>
          <w:szCs w:val="22"/>
          <w:vertAlign w:val="superscript"/>
          <w:lang w:val="en-US"/>
        </w:rPr>
        <w:t>th</w:t>
      </w:r>
      <w:r w:rsidRPr="005539D1">
        <w:rPr>
          <w:rFonts w:ascii="Arial" w:hAnsi="Arial" w:cs="Arial"/>
          <w:sz w:val="22"/>
          <w:szCs w:val="22"/>
          <w:lang w:val="en-US"/>
        </w:rPr>
        <w:t xml:space="preserve"> November 20</w:t>
      </w:r>
      <w:r w:rsidR="001C51D8" w:rsidRPr="005539D1">
        <w:rPr>
          <w:rFonts w:ascii="Arial" w:hAnsi="Arial" w:cs="Arial"/>
          <w:sz w:val="22"/>
          <w:szCs w:val="22"/>
          <w:lang w:val="en-US"/>
        </w:rPr>
        <w:t>2</w:t>
      </w:r>
      <w:r w:rsidR="005539D1" w:rsidRPr="005539D1">
        <w:rPr>
          <w:rFonts w:ascii="Arial" w:hAnsi="Arial" w:cs="Arial"/>
          <w:sz w:val="22"/>
          <w:szCs w:val="22"/>
          <w:lang w:val="en-US"/>
        </w:rPr>
        <w:t>3</w:t>
      </w:r>
      <w:r w:rsidRPr="005539D1">
        <w:rPr>
          <w:rFonts w:ascii="Arial" w:hAnsi="Arial" w:cs="Arial"/>
          <w:sz w:val="22"/>
          <w:szCs w:val="22"/>
          <w:lang w:val="en-US"/>
        </w:rPr>
        <w:tab/>
      </w:r>
      <w:r w:rsidRPr="005539D1">
        <w:rPr>
          <w:rFonts w:ascii="Arial" w:hAnsi="Arial" w:cs="Arial"/>
          <w:sz w:val="22"/>
          <w:szCs w:val="22"/>
          <w:lang w:val="en-US"/>
        </w:rPr>
        <w:tab/>
      </w:r>
      <w:r w:rsidRPr="005539D1">
        <w:rPr>
          <w:rFonts w:ascii="Arial" w:hAnsi="Arial" w:cs="Arial"/>
          <w:sz w:val="22"/>
          <w:szCs w:val="22"/>
          <w:lang w:val="en-US"/>
        </w:rPr>
        <w:tab/>
      </w:r>
      <w:r w:rsidR="005539D1" w:rsidRPr="005539D1">
        <w:rPr>
          <w:rFonts w:ascii="Arial" w:hAnsi="Arial" w:cs="Arial"/>
          <w:sz w:val="22"/>
          <w:szCs w:val="22"/>
          <w:lang w:val="en-US"/>
        </w:rPr>
        <w:t xml:space="preserve">              </w:t>
      </w:r>
      <w:r w:rsidRPr="005539D1">
        <w:rPr>
          <w:rFonts w:ascii="Arial" w:hAnsi="Arial" w:cs="Arial"/>
          <w:sz w:val="22"/>
          <w:szCs w:val="22"/>
          <w:lang w:val="en-US"/>
        </w:rPr>
        <w:tab/>
      </w:r>
      <w:proofErr w:type="spellStart"/>
      <w:r w:rsidR="001C51D8" w:rsidRPr="005539D1">
        <w:rPr>
          <w:rFonts w:ascii="Arial" w:hAnsi="Arial" w:cs="Arial"/>
          <w:sz w:val="22"/>
          <w:szCs w:val="22"/>
          <w:lang w:val="en-US"/>
        </w:rPr>
        <w:t>Büchel</w:t>
      </w:r>
      <w:proofErr w:type="spellEnd"/>
      <w:r w:rsidRPr="005539D1">
        <w:rPr>
          <w:rFonts w:ascii="Arial" w:hAnsi="Arial" w:cs="Arial"/>
          <w:sz w:val="22"/>
          <w:szCs w:val="22"/>
          <w:lang w:val="en-US"/>
        </w:rPr>
        <w:t xml:space="preserve">, </w:t>
      </w:r>
      <w:r w:rsidR="005539D1" w:rsidRPr="005539D1">
        <w:rPr>
          <w:rFonts w:ascii="Arial" w:hAnsi="Arial" w:cs="Arial"/>
          <w:sz w:val="22"/>
          <w:szCs w:val="22"/>
          <w:lang w:val="en-US"/>
        </w:rPr>
        <w:t>06</w:t>
      </w:r>
      <w:r w:rsidRPr="005539D1">
        <w:rPr>
          <w:rFonts w:ascii="Arial" w:hAnsi="Arial" w:cs="Arial"/>
          <w:sz w:val="22"/>
          <w:szCs w:val="22"/>
          <w:vertAlign w:val="superscript"/>
          <w:lang w:val="en-US"/>
        </w:rPr>
        <w:t>th</w:t>
      </w:r>
      <w:r w:rsidRPr="005539D1">
        <w:rPr>
          <w:rFonts w:ascii="Arial" w:hAnsi="Arial" w:cs="Arial"/>
          <w:sz w:val="22"/>
          <w:szCs w:val="22"/>
          <w:lang w:val="en-US"/>
        </w:rPr>
        <w:t xml:space="preserve"> November 20</w:t>
      </w:r>
      <w:r w:rsidR="001C51D8" w:rsidRPr="005539D1">
        <w:rPr>
          <w:rFonts w:ascii="Arial" w:hAnsi="Arial" w:cs="Arial"/>
          <w:sz w:val="22"/>
          <w:szCs w:val="22"/>
          <w:lang w:val="en-US"/>
        </w:rPr>
        <w:t>2</w:t>
      </w:r>
      <w:r w:rsidR="005539D1" w:rsidRPr="005539D1">
        <w:rPr>
          <w:rFonts w:ascii="Arial" w:hAnsi="Arial" w:cs="Arial"/>
          <w:sz w:val="22"/>
          <w:szCs w:val="22"/>
          <w:lang w:val="en-US"/>
        </w:rPr>
        <w:t>3</w:t>
      </w:r>
    </w:p>
    <w:p w14:paraId="5B59A473" w14:textId="77777777" w:rsidR="00121819" w:rsidRPr="005539D1" w:rsidRDefault="00121819" w:rsidP="006F6776">
      <w:pPr>
        <w:jc w:val="both"/>
        <w:rPr>
          <w:rFonts w:ascii="Arial" w:hAnsi="Arial" w:cs="Arial"/>
          <w:sz w:val="22"/>
          <w:szCs w:val="22"/>
          <w:lang w:val="en-US"/>
        </w:rPr>
      </w:pPr>
    </w:p>
    <w:p w14:paraId="1906B263" w14:textId="77777777" w:rsidR="00121819" w:rsidRPr="005539D1" w:rsidRDefault="00121819" w:rsidP="006F6776">
      <w:pPr>
        <w:jc w:val="both"/>
        <w:rPr>
          <w:rFonts w:ascii="Arial" w:hAnsi="Arial" w:cs="Arial"/>
          <w:i/>
          <w:sz w:val="16"/>
          <w:szCs w:val="16"/>
          <w:lang w:val="en-US"/>
        </w:rPr>
      </w:pPr>
    </w:p>
    <w:p w14:paraId="30F634F1" w14:textId="77777777" w:rsidR="00121819" w:rsidRPr="005539D1" w:rsidRDefault="00121819" w:rsidP="006F6776">
      <w:pPr>
        <w:jc w:val="both"/>
        <w:rPr>
          <w:rFonts w:ascii="Arial" w:hAnsi="Arial" w:cs="Arial"/>
          <w:i/>
          <w:sz w:val="16"/>
          <w:szCs w:val="16"/>
          <w:lang w:val="en-US"/>
        </w:rPr>
      </w:pPr>
    </w:p>
    <w:p w14:paraId="7059C522" w14:textId="77777777" w:rsidR="00121819" w:rsidRPr="005539D1" w:rsidRDefault="00121819" w:rsidP="006F6776">
      <w:pPr>
        <w:jc w:val="both"/>
        <w:rPr>
          <w:rFonts w:ascii="Arial" w:hAnsi="Arial" w:cs="Arial"/>
          <w:i/>
          <w:sz w:val="16"/>
          <w:szCs w:val="16"/>
          <w:lang w:val="en-US"/>
        </w:rPr>
      </w:pPr>
    </w:p>
    <w:p w14:paraId="3EECA369" w14:textId="77777777" w:rsidR="00121819" w:rsidRPr="005539D1" w:rsidRDefault="00121819" w:rsidP="006F6776">
      <w:pPr>
        <w:jc w:val="both"/>
        <w:rPr>
          <w:rFonts w:ascii="Arial" w:hAnsi="Arial" w:cs="Arial"/>
          <w:i/>
          <w:sz w:val="16"/>
          <w:szCs w:val="16"/>
          <w:lang w:val="en-US"/>
        </w:rPr>
      </w:pPr>
    </w:p>
    <w:p w14:paraId="1745C8F1" w14:textId="77777777" w:rsidR="00121819" w:rsidRPr="005539D1" w:rsidRDefault="00121819" w:rsidP="006F6776">
      <w:pPr>
        <w:jc w:val="both"/>
        <w:rPr>
          <w:rFonts w:ascii="Arial" w:hAnsi="Arial" w:cs="Arial"/>
          <w:i/>
          <w:sz w:val="16"/>
          <w:szCs w:val="16"/>
          <w:lang w:val="en-US"/>
        </w:rPr>
      </w:pPr>
    </w:p>
    <w:p w14:paraId="6B3A7833" w14:textId="66F0D6A2" w:rsidR="00121819" w:rsidRPr="00BA42F2" w:rsidRDefault="005539D1" w:rsidP="006F6776">
      <w:pPr>
        <w:jc w:val="both"/>
        <w:rPr>
          <w:rFonts w:ascii="Arial" w:hAnsi="Arial" w:cs="Arial"/>
          <w:sz w:val="22"/>
          <w:szCs w:val="22"/>
          <w:lang w:val="en-US"/>
        </w:rPr>
      </w:pPr>
      <w:r w:rsidRPr="005539D1">
        <w:rPr>
          <w:rFonts w:ascii="Arial" w:hAnsi="Arial" w:cs="Arial"/>
          <w:sz w:val="22"/>
          <w:szCs w:val="22"/>
          <w:lang w:val="en-US"/>
        </w:rPr>
        <w:t>Frank Strewing</w:t>
      </w:r>
      <w:r w:rsidR="00121819" w:rsidRPr="005539D1">
        <w:rPr>
          <w:rFonts w:ascii="Arial" w:hAnsi="Arial" w:cs="Arial"/>
          <w:sz w:val="22"/>
          <w:szCs w:val="22"/>
          <w:lang w:val="en-US"/>
        </w:rPr>
        <w:t xml:space="preserve"> (Competition Director) </w:t>
      </w:r>
      <w:r w:rsidR="00121819">
        <w:rPr>
          <w:rFonts w:ascii="Arial" w:hAnsi="Arial" w:cs="Arial"/>
          <w:sz w:val="22"/>
          <w:szCs w:val="22"/>
          <w:lang w:val="en-US"/>
        </w:rPr>
        <w:tab/>
      </w:r>
      <w:r w:rsidR="00121819">
        <w:rPr>
          <w:rFonts w:ascii="Arial" w:hAnsi="Arial" w:cs="Arial"/>
          <w:sz w:val="22"/>
          <w:szCs w:val="22"/>
          <w:lang w:val="en-US"/>
        </w:rPr>
        <w:tab/>
      </w:r>
      <w:r w:rsidR="00121819">
        <w:rPr>
          <w:rFonts w:ascii="Arial" w:hAnsi="Arial" w:cs="Arial"/>
          <w:sz w:val="22"/>
          <w:szCs w:val="22"/>
          <w:lang w:val="en-US"/>
        </w:rPr>
        <w:tab/>
      </w:r>
      <w:r w:rsidR="001C51D8">
        <w:rPr>
          <w:rFonts w:ascii="Arial" w:hAnsi="Arial" w:cs="Arial"/>
          <w:sz w:val="22"/>
          <w:szCs w:val="22"/>
          <w:lang w:val="en-US"/>
        </w:rPr>
        <w:t>Marcus Dawert</w:t>
      </w:r>
      <w:r w:rsidR="00121819">
        <w:rPr>
          <w:rFonts w:ascii="Arial" w:hAnsi="Arial" w:cs="Arial"/>
          <w:sz w:val="22"/>
          <w:szCs w:val="22"/>
          <w:lang w:val="en-US"/>
        </w:rPr>
        <w:t xml:space="preserve"> (Task Setter)</w:t>
      </w:r>
    </w:p>
    <w:sectPr w:rsidR="00121819" w:rsidRPr="00BA42F2" w:rsidSect="000D6D2B">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0AE5" w14:textId="77777777" w:rsidR="00D82B49" w:rsidRDefault="00D82B49">
      <w:r>
        <w:separator/>
      </w:r>
    </w:p>
  </w:endnote>
  <w:endnote w:type="continuationSeparator" w:id="0">
    <w:p w14:paraId="65E0E315" w14:textId="77777777" w:rsidR="00D82B49" w:rsidRDefault="00D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A96B" w14:textId="77777777" w:rsidR="00D82B49" w:rsidRDefault="00D82B49">
      <w:r>
        <w:separator/>
      </w:r>
    </w:p>
  </w:footnote>
  <w:footnote w:type="continuationSeparator" w:id="0">
    <w:p w14:paraId="57039303" w14:textId="77777777" w:rsidR="00D82B49" w:rsidRDefault="00D82B49">
      <w:r>
        <w:continuationSeparator/>
      </w:r>
    </w:p>
  </w:footnote>
  <w:footnote w:id="1">
    <w:p w14:paraId="458DF459" w14:textId="77777777" w:rsidR="00121819" w:rsidRPr="000513AC" w:rsidRDefault="00121819" w:rsidP="0033799A">
      <w:pPr>
        <w:pStyle w:val="FootnoteText"/>
        <w:rPr>
          <w:lang w:val="en-GB"/>
        </w:rPr>
      </w:pPr>
      <w:r>
        <w:rPr>
          <w:rStyle w:val="FootnoteReference"/>
        </w:rPr>
        <w:footnoteRef/>
      </w:r>
      <w:r w:rsidRPr="00710713">
        <w:rPr>
          <w:lang w:val="en-US"/>
        </w:rPr>
        <w:t xml:space="preserve"> </w:t>
      </w:r>
      <w:r>
        <w:rPr>
          <w:rFonts w:ascii="Arial" w:hAnsi="Arial" w:cs="Arial"/>
          <w:sz w:val="16"/>
          <w:szCs w:val="16"/>
          <w:lang w:val="en-US"/>
        </w:rPr>
        <w:t>To participate at the</w:t>
      </w:r>
      <w:r w:rsidRPr="00710713">
        <w:rPr>
          <w:rFonts w:ascii="Arial" w:hAnsi="Arial" w:cs="Arial"/>
          <w:sz w:val="16"/>
          <w:szCs w:val="16"/>
          <w:lang w:val="en-US"/>
        </w:rPr>
        <w:t xml:space="preserve"> free training</w:t>
      </w:r>
      <w:r>
        <w:rPr>
          <w:rFonts w:ascii="Arial" w:hAnsi="Arial" w:cs="Arial"/>
          <w:sz w:val="16"/>
          <w:szCs w:val="16"/>
          <w:lang w:val="en-US"/>
        </w:rPr>
        <w:t>,</w:t>
      </w:r>
      <w:r w:rsidRPr="00710713">
        <w:rPr>
          <w:rFonts w:ascii="Arial" w:hAnsi="Arial" w:cs="Arial"/>
          <w:sz w:val="16"/>
          <w:szCs w:val="16"/>
          <w:lang w:val="en-US"/>
        </w:rPr>
        <w:t xml:space="preserve"> briefing at 8:30am on Thu, 25.</w:t>
      </w:r>
      <w:r>
        <w:rPr>
          <w:rFonts w:ascii="Arial" w:hAnsi="Arial" w:cs="Arial"/>
          <w:sz w:val="16"/>
          <w:szCs w:val="16"/>
          <w:lang w:val="en-US"/>
        </w:rPr>
        <w:t>07.2019 will be necessary</w:t>
      </w:r>
      <w:r w:rsidRPr="00710713">
        <w:rPr>
          <w:rFonts w:ascii="Arial" w:hAnsi="Arial" w:cs="Arial"/>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CC1"/>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D70FF9"/>
    <w:multiLevelType w:val="multilevel"/>
    <w:tmpl w:val="0CFA1886"/>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AD0BFC"/>
    <w:multiLevelType w:val="multilevel"/>
    <w:tmpl w:val="5EFEA98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356287"/>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037F3E"/>
    <w:multiLevelType w:val="multilevel"/>
    <w:tmpl w:val="5EFEA98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E402E72"/>
    <w:multiLevelType w:val="multilevel"/>
    <w:tmpl w:val="029A4640"/>
    <w:lvl w:ilvl="0">
      <w:start w:val="7"/>
      <w:numFmt w:val="decimal"/>
      <w:lvlText w:val="%1"/>
      <w:lvlJc w:val="left"/>
      <w:pPr>
        <w:tabs>
          <w:tab w:val="num" w:pos="540"/>
        </w:tabs>
        <w:ind w:left="540" w:hanging="540"/>
      </w:pPr>
      <w:rPr>
        <w:rFonts w:cs="Times New Roman" w:hint="default"/>
      </w:rPr>
    </w:lvl>
    <w:lvl w:ilvl="1">
      <w:start w:val="1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5600248"/>
    <w:multiLevelType w:val="multilevel"/>
    <w:tmpl w:val="0E2C050C"/>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6250C59"/>
    <w:multiLevelType w:val="hybridMultilevel"/>
    <w:tmpl w:val="DFF42BC8"/>
    <w:lvl w:ilvl="0" w:tplc="9D94D942">
      <w:numFmt w:val="bullet"/>
      <w:lvlText w:val="-"/>
      <w:lvlJc w:val="left"/>
      <w:pPr>
        <w:tabs>
          <w:tab w:val="num" w:pos="2136"/>
        </w:tabs>
        <w:ind w:left="2136" w:hanging="360"/>
      </w:pPr>
      <w:rPr>
        <w:rFonts w:ascii="Arial" w:eastAsia="Times New Roman" w:hAnsi="Aria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92F3A63"/>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DD4BED"/>
    <w:multiLevelType w:val="multilevel"/>
    <w:tmpl w:val="0E2C050C"/>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2BB5AE1"/>
    <w:multiLevelType w:val="hybridMultilevel"/>
    <w:tmpl w:val="54B05186"/>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B0113E"/>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69E006A"/>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1D2F75"/>
    <w:multiLevelType w:val="multilevel"/>
    <w:tmpl w:val="42FAD7F8"/>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3A13CC"/>
    <w:multiLevelType w:val="multilevel"/>
    <w:tmpl w:val="41CA3FD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7B07747"/>
    <w:multiLevelType w:val="hybridMultilevel"/>
    <w:tmpl w:val="67F462B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AFD5B58"/>
    <w:multiLevelType w:val="multilevel"/>
    <w:tmpl w:val="F808D0A0"/>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FED52DA"/>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B82B1C"/>
    <w:multiLevelType w:val="multilevel"/>
    <w:tmpl w:val="0CCE8B18"/>
    <w:lvl w:ilvl="0">
      <w:start w:val="7"/>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606515A"/>
    <w:multiLevelType w:val="multilevel"/>
    <w:tmpl w:val="40BE37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7265B25"/>
    <w:multiLevelType w:val="multilevel"/>
    <w:tmpl w:val="D4D6A53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73E1477"/>
    <w:multiLevelType w:val="hybridMultilevel"/>
    <w:tmpl w:val="B428F34C"/>
    <w:lvl w:ilvl="0" w:tplc="9D94D942">
      <w:numFmt w:val="bullet"/>
      <w:lvlText w:val="-"/>
      <w:lvlJc w:val="left"/>
      <w:pPr>
        <w:tabs>
          <w:tab w:val="num" w:pos="1068"/>
        </w:tabs>
        <w:ind w:left="1068" w:hanging="360"/>
      </w:pPr>
      <w:rPr>
        <w:rFonts w:ascii="Arial" w:eastAsia="Times New Roman" w:hAnsi="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AEE7346"/>
    <w:multiLevelType w:val="hybridMultilevel"/>
    <w:tmpl w:val="F754D60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2C41AAB"/>
    <w:multiLevelType w:val="hybridMultilevel"/>
    <w:tmpl w:val="97E26168"/>
    <w:lvl w:ilvl="0" w:tplc="9D94D942">
      <w:numFmt w:val="bullet"/>
      <w:lvlText w:val="-"/>
      <w:lvlJc w:val="left"/>
      <w:pPr>
        <w:tabs>
          <w:tab w:val="num" w:pos="2136"/>
        </w:tabs>
        <w:ind w:left="2136" w:hanging="360"/>
      </w:pPr>
      <w:rPr>
        <w:rFonts w:ascii="Arial" w:eastAsia="Times New Roman" w:hAnsi="Aria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24" w15:restartNumberingAfterBreak="0">
    <w:nsid w:val="75D96183"/>
    <w:multiLevelType w:val="hybridMultilevel"/>
    <w:tmpl w:val="68F298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E0B4039"/>
    <w:multiLevelType w:val="hybridMultilevel"/>
    <w:tmpl w:val="07C688F6"/>
    <w:lvl w:ilvl="0" w:tplc="9D94D94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4"/>
  </w:num>
  <w:num w:numId="4">
    <w:abstractNumId w:val="2"/>
  </w:num>
  <w:num w:numId="5">
    <w:abstractNumId w:val="1"/>
  </w:num>
  <w:num w:numId="6">
    <w:abstractNumId w:val="9"/>
  </w:num>
  <w:num w:numId="7">
    <w:abstractNumId w:val="6"/>
  </w:num>
  <w:num w:numId="8">
    <w:abstractNumId w:val="8"/>
  </w:num>
  <w:num w:numId="9">
    <w:abstractNumId w:val="17"/>
  </w:num>
  <w:num w:numId="10">
    <w:abstractNumId w:val="12"/>
  </w:num>
  <w:num w:numId="11">
    <w:abstractNumId w:val="0"/>
  </w:num>
  <w:num w:numId="12">
    <w:abstractNumId w:val="11"/>
  </w:num>
  <w:num w:numId="13">
    <w:abstractNumId w:val="13"/>
  </w:num>
  <w:num w:numId="14">
    <w:abstractNumId w:val="20"/>
  </w:num>
  <w:num w:numId="15">
    <w:abstractNumId w:val="3"/>
  </w:num>
  <w:num w:numId="16">
    <w:abstractNumId w:val="25"/>
  </w:num>
  <w:num w:numId="17">
    <w:abstractNumId w:val="23"/>
  </w:num>
  <w:num w:numId="18">
    <w:abstractNumId w:val="7"/>
  </w:num>
  <w:num w:numId="19">
    <w:abstractNumId w:val="16"/>
  </w:num>
  <w:num w:numId="20">
    <w:abstractNumId w:val="5"/>
  </w:num>
  <w:num w:numId="21">
    <w:abstractNumId w:val="19"/>
  </w:num>
  <w:num w:numId="22">
    <w:abstractNumId w:val="18"/>
  </w:num>
  <w:num w:numId="23">
    <w:abstractNumId w:val="15"/>
  </w:num>
  <w:num w:numId="24">
    <w:abstractNumId w:val="22"/>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5"/>
    <w:rsid w:val="00002A1D"/>
    <w:rsid w:val="00016177"/>
    <w:rsid w:val="00021A9F"/>
    <w:rsid w:val="00027D1F"/>
    <w:rsid w:val="0003208E"/>
    <w:rsid w:val="0004578D"/>
    <w:rsid w:val="00050BE2"/>
    <w:rsid w:val="00050D10"/>
    <w:rsid w:val="000513AC"/>
    <w:rsid w:val="00063B32"/>
    <w:rsid w:val="00067B67"/>
    <w:rsid w:val="000800E2"/>
    <w:rsid w:val="0008013D"/>
    <w:rsid w:val="000C53C9"/>
    <w:rsid w:val="000D1701"/>
    <w:rsid w:val="000D2777"/>
    <w:rsid w:val="000D6D2B"/>
    <w:rsid w:val="000E10B3"/>
    <w:rsid w:val="000E7091"/>
    <w:rsid w:val="000F657D"/>
    <w:rsid w:val="0010396B"/>
    <w:rsid w:val="001062A5"/>
    <w:rsid w:val="00110DFD"/>
    <w:rsid w:val="001153BC"/>
    <w:rsid w:val="001153F1"/>
    <w:rsid w:val="00121819"/>
    <w:rsid w:val="00125BF9"/>
    <w:rsid w:val="00144452"/>
    <w:rsid w:val="001678AF"/>
    <w:rsid w:val="00172FAA"/>
    <w:rsid w:val="00174C09"/>
    <w:rsid w:val="00177A03"/>
    <w:rsid w:val="0018117A"/>
    <w:rsid w:val="001C51D8"/>
    <w:rsid w:val="001C594D"/>
    <w:rsid w:val="001C7CE7"/>
    <w:rsid w:val="001D4E71"/>
    <w:rsid w:val="001E2F3E"/>
    <w:rsid w:val="001F42E7"/>
    <w:rsid w:val="001F6194"/>
    <w:rsid w:val="00200B36"/>
    <w:rsid w:val="00205A94"/>
    <w:rsid w:val="0023222D"/>
    <w:rsid w:val="002461EE"/>
    <w:rsid w:val="00252222"/>
    <w:rsid w:val="00264A6C"/>
    <w:rsid w:val="0026547E"/>
    <w:rsid w:val="002712A4"/>
    <w:rsid w:val="00280E6F"/>
    <w:rsid w:val="002870B8"/>
    <w:rsid w:val="00287C1F"/>
    <w:rsid w:val="00292B15"/>
    <w:rsid w:val="002A13E1"/>
    <w:rsid w:val="002A33C1"/>
    <w:rsid w:val="002B5009"/>
    <w:rsid w:val="002C2687"/>
    <w:rsid w:val="002C281A"/>
    <w:rsid w:val="002C520D"/>
    <w:rsid w:val="002D08B0"/>
    <w:rsid w:val="00302800"/>
    <w:rsid w:val="00307AFF"/>
    <w:rsid w:val="00310118"/>
    <w:rsid w:val="0033059B"/>
    <w:rsid w:val="00331FE2"/>
    <w:rsid w:val="00334143"/>
    <w:rsid w:val="003355B5"/>
    <w:rsid w:val="0033799A"/>
    <w:rsid w:val="0034131D"/>
    <w:rsid w:val="00343B5F"/>
    <w:rsid w:val="00345400"/>
    <w:rsid w:val="00362435"/>
    <w:rsid w:val="00367399"/>
    <w:rsid w:val="003A71BE"/>
    <w:rsid w:val="003B320D"/>
    <w:rsid w:val="003B32FB"/>
    <w:rsid w:val="003C5409"/>
    <w:rsid w:val="00416DD5"/>
    <w:rsid w:val="004300D1"/>
    <w:rsid w:val="004435BF"/>
    <w:rsid w:val="00451290"/>
    <w:rsid w:val="00457FCD"/>
    <w:rsid w:val="00467F26"/>
    <w:rsid w:val="00477C7B"/>
    <w:rsid w:val="00492026"/>
    <w:rsid w:val="004A7179"/>
    <w:rsid w:val="004B4038"/>
    <w:rsid w:val="004C1195"/>
    <w:rsid w:val="004D4357"/>
    <w:rsid w:val="00511914"/>
    <w:rsid w:val="00532CA5"/>
    <w:rsid w:val="0054302B"/>
    <w:rsid w:val="00550AFF"/>
    <w:rsid w:val="00550D4C"/>
    <w:rsid w:val="005539D1"/>
    <w:rsid w:val="00557AA9"/>
    <w:rsid w:val="005720F2"/>
    <w:rsid w:val="005727BD"/>
    <w:rsid w:val="0058152E"/>
    <w:rsid w:val="0059216C"/>
    <w:rsid w:val="00593259"/>
    <w:rsid w:val="00593930"/>
    <w:rsid w:val="005A3780"/>
    <w:rsid w:val="005A509C"/>
    <w:rsid w:val="005B1287"/>
    <w:rsid w:val="005C159A"/>
    <w:rsid w:val="005D2FEC"/>
    <w:rsid w:val="005D6369"/>
    <w:rsid w:val="00604806"/>
    <w:rsid w:val="00607CC4"/>
    <w:rsid w:val="00625352"/>
    <w:rsid w:val="0063051B"/>
    <w:rsid w:val="00631C13"/>
    <w:rsid w:val="0063251C"/>
    <w:rsid w:val="00672609"/>
    <w:rsid w:val="00684459"/>
    <w:rsid w:val="0068696E"/>
    <w:rsid w:val="00692F98"/>
    <w:rsid w:val="006A1474"/>
    <w:rsid w:val="006B7487"/>
    <w:rsid w:val="006C5BA7"/>
    <w:rsid w:val="006D16CF"/>
    <w:rsid w:val="006D39F1"/>
    <w:rsid w:val="006D41E0"/>
    <w:rsid w:val="006D41E5"/>
    <w:rsid w:val="006E6D05"/>
    <w:rsid w:val="006E7858"/>
    <w:rsid w:val="006E7A62"/>
    <w:rsid w:val="006F0016"/>
    <w:rsid w:val="006F6776"/>
    <w:rsid w:val="006F7214"/>
    <w:rsid w:val="006F78F9"/>
    <w:rsid w:val="0070295B"/>
    <w:rsid w:val="0070583E"/>
    <w:rsid w:val="00707544"/>
    <w:rsid w:val="00710713"/>
    <w:rsid w:val="00733EAB"/>
    <w:rsid w:val="007342ED"/>
    <w:rsid w:val="00735423"/>
    <w:rsid w:val="007430E9"/>
    <w:rsid w:val="00743238"/>
    <w:rsid w:val="007469C1"/>
    <w:rsid w:val="007542F9"/>
    <w:rsid w:val="007545D0"/>
    <w:rsid w:val="007730EF"/>
    <w:rsid w:val="00786986"/>
    <w:rsid w:val="007A23AA"/>
    <w:rsid w:val="007B3406"/>
    <w:rsid w:val="007B69CA"/>
    <w:rsid w:val="007D6A7B"/>
    <w:rsid w:val="007F428A"/>
    <w:rsid w:val="007F7331"/>
    <w:rsid w:val="00805A16"/>
    <w:rsid w:val="00815A43"/>
    <w:rsid w:val="008179D8"/>
    <w:rsid w:val="00821588"/>
    <w:rsid w:val="00824460"/>
    <w:rsid w:val="008646E1"/>
    <w:rsid w:val="00880426"/>
    <w:rsid w:val="00886C51"/>
    <w:rsid w:val="0089617E"/>
    <w:rsid w:val="008978D3"/>
    <w:rsid w:val="008B5291"/>
    <w:rsid w:val="008D665F"/>
    <w:rsid w:val="008F1E0B"/>
    <w:rsid w:val="0091180D"/>
    <w:rsid w:val="009134F1"/>
    <w:rsid w:val="0091427F"/>
    <w:rsid w:val="00920073"/>
    <w:rsid w:val="009265F4"/>
    <w:rsid w:val="009306E8"/>
    <w:rsid w:val="009317E8"/>
    <w:rsid w:val="00956F62"/>
    <w:rsid w:val="00957316"/>
    <w:rsid w:val="00967D7B"/>
    <w:rsid w:val="00980683"/>
    <w:rsid w:val="00980FDD"/>
    <w:rsid w:val="00982A6C"/>
    <w:rsid w:val="009953CC"/>
    <w:rsid w:val="0099714A"/>
    <w:rsid w:val="009B6D50"/>
    <w:rsid w:val="009C4821"/>
    <w:rsid w:val="009C647E"/>
    <w:rsid w:val="009D562A"/>
    <w:rsid w:val="009D5C4E"/>
    <w:rsid w:val="009E4CD0"/>
    <w:rsid w:val="009F01C7"/>
    <w:rsid w:val="009F2E62"/>
    <w:rsid w:val="00A05902"/>
    <w:rsid w:val="00A149E9"/>
    <w:rsid w:val="00A43214"/>
    <w:rsid w:val="00A47B80"/>
    <w:rsid w:val="00A56065"/>
    <w:rsid w:val="00A703DB"/>
    <w:rsid w:val="00A748F7"/>
    <w:rsid w:val="00A965C4"/>
    <w:rsid w:val="00AA18DF"/>
    <w:rsid w:val="00AA1E41"/>
    <w:rsid w:val="00AA5419"/>
    <w:rsid w:val="00AA79FC"/>
    <w:rsid w:val="00AB4A62"/>
    <w:rsid w:val="00AC469B"/>
    <w:rsid w:val="00AC6D42"/>
    <w:rsid w:val="00AD1652"/>
    <w:rsid w:val="00AD6148"/>
    <w:rsid w:val="00AE2AC6"/>
    <w:rsid w:val="00AF1C06"/>
    <w:rsid w:val="00AF25A0"/>
    <w:rsid w:val="00AF4855"/>
    <w:rsid w:val="00AF6E40"/>
    <w:rsid w:val="00B33B2F"/>
    <w:rsid w:val="00B34423"/>
    <w:rsid w:val="00B4174B"/>
    <w:rsid w:val="00B45C1A"/>
    <w:rsid w:val="00B517AC"/>
    <w:rsid w:val="00B73AD7"/>
    <w:rsid w:val="00BA42F2"/>
    <w:rsid w:val="00BA478A"/>
    <w:rsid w:val="00BB30EB"/>
    <w:rsid w:val="00BC2128"/>
    <w:rsid w:val="00BC3CA6"/>
    <w:rsid w:val="00BC56FD"/>
    <w:rsid w:val="00BE72A0"/>
    <w:rsid w:val="00C510E1"/>
    <w:rsid w:val="00C52580"/>
    <w:rsid w:val="00C52911"/>
    <w:rsid w:val="00C67515"/>
    <w:rsid w:val="00C713C0"/>
    <w:rsid w:val="00C746D9"/>
    <w:rsid w:val="00C76563"/>
    <w:rsid w:val="00C81BC4"/>
    <w:rsid w:val="00C864FE"/>
    <w:rsid w:val="00C93FDE"/>
    <w:rsid w:val="00C965D4"/>
    <w:rsid w:val="00CA35EE"/>
    <w:rsid w:val="00CA5513"/>
    <w:rsid w:val="00CB0EBF"/>
    <w:rsid w:val="00CB4D4F"/>
    <w:rsid w:val="00CC2C42"/>
    <w:rsid w:val="00CD581A"/>
    <w:rsid w:val="00CE1571"/>
    <w:rsid w:val="00CE3009"/>
    <w:rsid w:val="00CE3F76"/>
    <w:rsid w:val="00CF08AB"/>
    <w:rsid w:val="00D03C72"/>
    <w:rsid w:val="00D30ADF"/>
    <w:rsid w:val="00D33542"/>
    <w:rsid w:val="00D40D68"/>
    <w:rsid w:val="00D44A94"/>
    <w:rsid w:val="00D47A61"/>
    <w:rsid w:val="00D56731"/>
    <w:rsid w:val="00D643E5"/>
    <w:rsid w:val="00D72B49"/>
    <w:rsid w:val="00D73AA6"/>
    <w:rsid w:val="00D82B49"/>
    <w:rsid w:val="00D86BB0"/>
    <w:rsid w:val="00D90B43"/>
    <w:rsid w:val="00D9276C"/>
    <w:rsid w:val="00D95764"/>
    <w:rsid w:val="00DA074B"/>
    <w:rsid w:val="00DB702B"/>
    <w:rsid w:val="00DE6217"/>
    <w:rsid w:val="00DF25EF"/>
    <w:rsid w:val="00DF5325"/>
    <w:rsid w:val="00E05338"/>
    <w:rsid w:val="00E33C5B"/>
    <w:rsid w:val="00E443F3"/>
    <w:rsid w:val="00E46C68"/>
    <w:rsid w:val="00E5019B"/>
    <w:rsid w:val="00E608B9"/>
    <w:rsid w:val="00E71B96"/>
    <w:rsid w:val="00E74759"/>
    <w:rsid w:val="00E76B61"/>
    <w:rsid w:val="00E773B7"/>
    <w:rsid w:val="00E9190C"/>
    <w:rsid w:val="00EA647E"/>
    <w:rsid w:val="00EA6664"/>
    <w:rsid w:val="00EB2470"/>
    <w:rsid w:val="00EB2C91"/>
    <w:rsid w:val="00EC3414"/>
    <w:rsid w:val="00EF5D00"/>
    <w:rsid w:val="00F0153E"/>
    <w:rsid w:val="00F0481A"/>
    <w:rsid w:val="00F06F28"/>
    <w:rsid w:val="00F237E5"/>
    <w:rsid w:val="00F256FE"/>
    <w:rsid w:val="00F407EE"/>
    <w:rsid w:val="00F56D47"/>
    <w:rsid w:val="00F73839"/>
    <w:rsid w:val="00F80FB7"/>
    <w:rsid w:val="00F8782C"/>
    <w:rsid w:val="00F926E4"/>
    <w:rsid w:val="00F95E24"/>
    <w:rsid w:val="00FB2ED3"/>
    <w:rsid w:val="00FB6800"/>
    <w:rsid w:val="00FC4450"/>
    <w:rsid w:val="00FE3274"/>
    <w:rsid w:val="00FE3FE6"/>
    <w:rsid w:val="00FE5ABD"/>
    <w:rsid w:val="00FF4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8DD285"/>
  <w15:docId w15:val="{6462CDF7-7611-4BDD-BCB7-505FB9F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0B43"/>
    <w:rPr>
      <w:rFonts w:cs="Times New Roman"/>
      <w:color w:val="0000FF"/>
      <w:u w:val="single"/>
    </w:rPr>
  </w:style>
  <w:style w:type="paragraph" w:styleId="FootnoteText">
    <w:name w:val="footnote text"/>
    <w:basedOn w:val="Normal"/>
    <w:link w:val="FootnoteTextChar"/>
    <w:uiPriority w:val="99"/>
    <w:semiHidden/>
    <w:rsid w:val="0033799A"/>
    <w:rPr>
      <w:sz w:val="20"/>
      <w:szCs w:val="20"/>
    </w:rPr>
  </w:style>
  <w:style w:type="character" w:customStyle="1" w:styleId="FootnoteTextChar">
    <w:name w:val="Footnote Text Char"/>
    <w:basedOn w:val="DefaultParagraphFont"/>
    <w:link w:val="FootnoteText"/>
    <w:uiPriority w:val="99"/>
    <w:semiHidden/>
    <w:locked/>
    <w:rsid w:val="00CE3F76"/>
    <w:rPr>
      <w:rFonts w:cs="Times New Roman"/>
      <w:sz w:val="20"/>
    </w:rPr>
  </w:style>
  <w:style w:type="character" w:styleId="FootnoteReference">
    <w:name w:val="footnote reference"/>
    <w:basedOn w:val="DefaultParagraphFont"/>
    <w:uiPriority w:val="99"/>
    <w:semiHidden/>
    <w:rsid w:val="0033799A"/>
    <w:rPr>
      <w:rFonts w:cs="Times New Roman"/>
      <w:vertAlign w:val="superscript"/>
    </w:rPr>
  </w:style>
  <w:style w:type="paragraph" w:styleId="NormalWeb">
    <w:name w:val="Normal (Web)"/>
    <w:basedOn w:val="Normal"/>
    <w:uiPriority w:val="99"/>
    <w:rsid w:val="00AF6E40"/>
    <w:pPr>
      <w:spacing w:before="100" w:beforeAutospacing="1" w:after="100" w:afterAutospacing="1"/>
    </w:pPr>
  </w:style>
  <w:style w:type="paragraph" w:styleId="Revision">
    <w:name w:val="Revision"/>
    <w:hidden/>
    <w:uiPriority w:val="99"/>
    <w:semiHidden/>
    <w:rsid w:val="00C76563"/>
    <w:rPr>
      <w:sz w:val="24"/>
      <w:szCs w:val="24"/>
    </w:rPr>
  </w:style>
  <w:style w:type="paragraph" w:styleId="BalloonText">
    <w:name w:val="Balloon Text"/>
    <w:basedOn w:val="Normal"/>
    <w:link w:val="BalloonTextChar"/>
    <w:uiPriority w:val="99"/>
    <w:rsid w:val="00C76563"/>
    <w:rPr>
      <w:rFonts w:ascii="Tahoma" w:hAnsi="Tahoma"/>
      <w:sz w:val="16"/>
      <w:szCs w:val="20"/>
    </w:rPr>
  </w:style>
  <w:style w:type="character" w:customStyle="1" w:styleId="BalloonTextChar">
    <w:name w:val="Balloon Text Char"/>
    <w:basedOn w:val="DefaultParagraphFont"/>
    <w:link w:val="BalloonText"/>
    <w:uiPriority w:val="99"/>
    <w:locked/>
    <w:rsid w:val="00C76563"/>
    <w:rPr>
      <w:rFonts w:ascii="Tahoma" w:hAnsi="Tahoma" w:cs="Times New Roman"/>
      <w:sz w:val="16"/>
    </w:rPr>
  </w:style>
  <w:style w:type="character" w:styleId="CommentReference">
    <w:name w:val="annotation reference"/>
    <w:basedOn w:val="DefaultParagraphFont"/>
    <w:uiPriority w:val="99"/>
    <w:rsid w:val="004D4357"/>
    <w:rPr>
      <w:rFonts w:cs="Times New Roman"/>
      <w:sz w:val="16"/>
    </w:rPr>
  </w:style>
  <w:style w:type="paragraph" w:styleId="CommentText">
    <w:name w:val="annotation text"/>
    <w:basedOn w:val="Normal"/>
    <w:link w:val="CommentTextChar"/>
    <w:uiPriority w:val="99"/>
    <w:rsid w:val="004D4357"/>
    <w:rPr>
      <w:sz w:val="20"/>
      <w:szCs w:val="20"/>
    </w:rPr>
  </w:style>
  <w:style w:type="character" w:customStyle="1" w:styleId="CommentTextChar">
    <w:name w:val="Comment Text Char"/>
    <w:basedOn w:val="DefaultParagraphFont"/>
    <w:link w:val="CommentText"/>
    <w:uiPriority w:val="99"/>
    <w:locked/>
    <w:rsid w:val="004D4357"/>
    <w:rPr>
      <w:rFonts w:cs="Times New Roman"/>
    </w:rPr>
  </w:style>
  <w:style w:type="paragraph" w:styleId="CommentSubject">
    <w:name w:val="annotation subject"/>
    <w:basedOn w:val="CommentText"/>
    <w:next w:val="CommentText"/>
    <w:link w:val="CommentSubjectChar"/>
    <w:uiPriority w:val="99"/>
    <w:rsid w:val="004D4357"/>
    <w:rPr>
      <w:b/>
    </w:rPr>
  </w:style>
  <w:style w:type="character" w:customStyle="1" w:styleId="CommentSubjectChar">
    <w:name w:val="Comment Subject Char"/>
    <w:basedOn w:val="CommentTextChar"/>
    <w:link w:val="CommentSubject"/>
    <w:uiPriority w:val="99"/>
    <w:locked/>
    <w:rsid w:val="004D4357"/>
    <w:rPr>
      <w:rFonts w:cs="Times New Roman"/>
      <w:b/>
    </w:rPr>
  </w:style>
  <w:style w:type="paragraph" w:styleId="PlainText">
    <w:name w:val="Plain Text"/>
    <w:basedOn w:val="Normal"/>
    <w:link w:val="PlainTextChar"/>
    <w:uiPriority w:val="99"/>
    <w:rsid w:val="001C594D"/>
    <w:rPr>
      <w:rFonts w:ascii="Consolas" w:hAnsi="Consolas"/>
      <w:sz w:val="21"/>
      <w:szCs w:val="20"/>
      <w:lang w:eastAsia="en-US"/>
    </w:rPr>
  </w:style>
  <w:style w:type="character" w:customStyle="1" w:styleId="PlainTextChar">
    <w:name w:val="Plain Text Char"/>
    <w:basedOn w:val="DefaultParagraphFont"/>
    <w:link w:val="PlainText"/>
    <w:uiPriority w:val="99"/>
    <w:locked/>
    <w:rsid w:val="001C594D"/>
    <w:rPr>
      <w:rFonts w:ascii="Consolas" w:hAnsi="Consolas" w:cs="Times New Roman"/>
      <w:sz w:val="21"/>
      <w:lang w:eastAsia="en-US"/>
    </w:rPr>
  </w:style>
  <w:style w:type="paragraph" w:styleId="ListParagraph">
    <w:name w:val="List Paragraph"/>
    <w:basedOn w:val="Normal"/>
    <w:uiPriority w:val="99"/>
    <w:qFormat/>
    <w:rsid w:val="00C864FE"/>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292B15"/>
    <w:rPr>
      <w:sz w:val="20"/>
      <w:szCs w:val="20"/>
    </w:rPr>
  </w:style>
  <w:style w:type="character" w:customStyle="1" w:styleId="EndnoteTextChar">
    <w:name w:val="Endnote Text Char"/>
    <w:basedOn w:val="DefaultParagraphFont"/>
    <w:link w:val="EndnoteText"/>
    <w:uiPriority w:val="99"/>
    <w:locked/>
    <w:rsid w:val="00292B15"/>
    <w:rPr>
      <w:rFonts w:cs="Times New Roman"/>
    </w:rPr>
  </w:style>
  <w:style w:type="character" w:styleId="EndnoteReference">
    <w:name w:val="endnote reference"/>
    <w:basedOn w:val="DefaultParagraphFont"/>
    <w:uiPriority w:val="99"/>
    <w:rsid w:val="00292B15"/>
    <w:rPr>
      <w:rFonts w:cs="Times New Roman"/>
      <w:vertAlign w:val="superscript"/>
    </w:rPr>
  </w:style>
  <w:style w:type="character" w:customStyle="1" w:styleId="NichtaufgelsteErwhnung1">
    <w:name w:val="Nicht aufgelöste Erwähnung1"/>
    <w:uiPriority w:val="99"/>
    <w:semiHidden/>
    <w:rsid w:val="00174C09"/>
    <w:rPr>
      <w:color w:val="605E5C"/>
      <w:shd w:val="clear" w:color="auto" w:fill="E1DFDD"/>
    </w:rPr>
  </w:style>
  <w:style w:type="paragraph" w:styleId="Header">
    <w:name w:val="header"/>
    <w:basedOn w:val="Normal"/>
    <w:link w:val="HeaderChar"/>
    <w:uiPriority w:val="99"/>
    <w:rsid w:val="00EB2470"/>
    <w:pPr>
      <w:tabs>
        <w:tab w:val="center" w:pos="4536"/>
        <w:tab w:val="right" w:pos="9072"/>
      </w:tabs>
    </w:pPr>
    <w:rPr>
      <w:szCs w:val="20"/>
    </w:rPr>
  </w:style>
  <w:style w:type="character" w:customStyle="1" w:styleId="HeaderChar">
    <w:name w:val="Header Char"/>
    <w:basedOn w:val="DefaultParagraphFont"/>
    <w:link w:val="Header"/>
    <w:uiPriority w:val="99"/>
    <w:locked/>
    <w:rsid w:val="00EB2470"/>
    <w:rPr>
      <w:rFonts w:cs="Times New Roman"/>
      <w:sz w:val="24"/>
    </w:rPr>
  </w:style>
  <w:style w:type="paragraph" w:styleId="Footer">
    <w:name w:val="footer"/>
    <w:basedOn w:val="Normal"/>
    <w:link w:val="FooterChar"/>
    <w:uiPriority w:val="99"/>
    <w:rsid w:val="00EB2470"/>
    <w:pPr>
      <w:tabs>
        <w:tab w:val="center" w:pos="4536"/>
        <w:tab w:val="right" w:pos="9072"/>
      </w:tabs>
    </w:pPr>
    <w:rPr>
      <w:szCs w:val="20"/>
    </w:rPr>
  </w:style>
  <w:style w:type="character" w:customStyle="1" w:styleId="FooterChar">
    <w:name w:val="Footer Char"/>
    <w:basedOn w:val="DefaultParagraphFont"/>
    <w:link w:val="Footer"/>
    <w:uiPriority w:val="99"/>
    <w:locked/>
    <w:rsid w:val="00EB2470"/>
    <w:rPr>
      <w:rFonts w:cs="Times New Roman"/>
      <w:sz w:val="24"/>
    </w:rPr>
  </w:style>
  <w:style w:type="paragraph" w:customStyle="1" w:styleId="Default">
    <w:name w:val="Default"/>
    <w:uiPriority w:val="99"/>
    <w:rsid w:val="00B34423"/>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55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10056">
      <w:marLeft w:val="0"/>
      <w:marRight w:val="0"/>
      <w:marTop w:val="0"/>
      <w:marBottom w:val="0"/>
      <w:divBdr>
        <w:top w:val="none" w:sz="0" w:space="0" w:color="auto"/>
        <w:left w:val="none" w:sz="0" w:space="0" w:color="auto"/>
        <w:bottom w:val="none" w:sz="0" w:space="0" w:color="auto"/>
        <w:right w:val="none" w:sz="0" w:space="0" w:color="auto"/>
      </w:divBdr>
    </w:div>
    <w:div w:id="1432510057">
      <w:marLeft w:val="0"/>
      <w:marRight w:val="0"/>
      <w:marTop w:val="0"/>
      <w:marBottom w:val="0"/>
      <w:divBdr>
        <w:top w:val="none" w:sz="0" w:space="0" w:color="auto"/>
        <w:left w:val="none" w:sz="0" w:space="0" w:color="auto"/>
        <w:bottom w:val="none" w:sz="0" w:space="0" w:color="auto"/>
        <w:right w:val="none" w:sz="0" w:space="0" w:color="auto"/>
      </w:divBdr>
    </w:div>
    <w:div w:id="1432510058">
      <w:marLeft w:val="0"/>
      <w:marRight w:val="0"/>
      <w:marTop w:val="0"/>
      <w:marBottom w:val="0"/>
      <w:divBdr>
        <w:top w:val="none" w:sz="0" w:space="0" w:color="auto"/>
        <w:left w:val="none" w:sz="0" w:space="0" w:color="auto"/>
        <w:bottom w:val="none" w:sz="0" w:space="0" w:color="auto"/>
        <w:right w:val="none" w:sz="0" w:space="0" w:color="auto"/>
      </w:divBdr>
      <w:divsChild>
        <w:div w:id="1432510055">
          <w:marLeft w:val="0"/>
          <w:marRight w:val="0"/>
          <w:marTop w:val="0"/>
          <w:marBottom w:val="0"/>
          <w:divBdr>
            <w:top w:val="none" w:sz="0" w:space="0" w:color="auto"/>
            <w:left w:val="none" w:sz="0" w:space="0" w:color="auto"/>
            <w:bottom w:val="none" w:sz="0" w:space="0" w:color="auto"/>
            <w:right w:val="none" w:sz="0" w:space="0" w:color="auto"/>
          </w:divBdr>
        </w:div>
        <w:div w:id="1432510066">
          <w:marLeft w:val="0"/>
          <w:marRight w:val="0"/>
          <w:marTop w:val="0"/>
          <w:marBottom w:val="0"/>
          <w:divBdr>
            <w:top w:val="none" w:sz="0" w:space="0" w:color="auto"/>
            <w:left w:val="none" w:sz="0" w:space="0" w:color="auto"/>
            <w:bottom w:val="none" w:sz="0" w:space="0" w:color="auto"/>
            <w:right w:val="none" w:sz="0" w:space="0" w:color="auto"/>
          </w:divBdr>
        </w:div>
      </w:divsChild>
    </w:div>
    <w:div w:id="1432510059">
      <w:marLeft w:val="0"/>
      <w:marRight w:val="0"/>
      <w:marTop w:val="0"/>
      <w:marBottom w:val="0"/>
      <w:divBdr>
        <w:top w:val="none" w:sz="0" w:space="0" w:color="auto"/>
        <w:left w:val="none" w:sz="0" w:space="0" w:color="auto"/>
        <w:bottom w:val="none" w:sz="0" w:space="0" w:color="auto"/>
        <w:right w:val="none" w:sz="0" w:space="0" w:color="auto"/>
      </w:divBdr>
    </w:div>
    <w:div w:id="1432510062">
      <w:marLeft w:val="0"/>
      <w:marRight w:val="0"/>
      <w:marTop w:val="0"/>
      <w:marBottom w:val="0"/>
      <w:divBdr>
        <w:top w:val="none" w:sz="0" w:space="0" w:color="auto"/>
        <w:left w:val="none" w:sz="0" w:space="0" w:color="auto"/>
        <w:bottom w:val="none" w:sz="0" w:space="0" w:color="auto"/>
        <w:right w:val="none" w:sz="0" w:space="0" w:color="auto"/>
      </w:divBdr>
      <w:divsChild>
        <w:div w:id="1432510060">
          <w:marLeft w:val="0"/>
          <w:marRight w:val="0"/>
          <w:marTop w:val="0"/>
          <w:marBottom w:val="0"/>
          <w:divBdr>
            <w:top w:val="none" w:sz="0" w:space="0" w:color="auto"/>
            <w:left w:val="none" w:sz="0" w:space="0" w:color="auto"/>
            <w:bottom w:val="none" w:sz="0" w:space="0" w:color="auto"/>
            <w:right w:val="none" w:sz="0" w:space="0" w:color="auto"/>
          </w:divBdr>
        </w:div>
        <w:div w:id="1432510061">
          <w:marLeft w:val="0"/>
          <w:marRight w:val="0"/>
          <w:marTop w:val="0"/>
          <w:marBottom w:val="0"/>
          <w:divBdr>
            <w:top w:val="none" w:sz="0" w:space="0" w:color="auto"/>
            <w:left w:val="none" w:sz="0" w:space="0" w:color="auto"/>
            <w:bottom w:val="none" w:sz="0" w:space="0" w:color="auto"/>
            <w:right w:val="none" w:sz="0" w:space="0" w:color="auto"/>
          </w:divBdr>
        </w:div>
      </w:divsChild>
    </w:div>
    <w:div w:id="1432510063">
      <w:marLeft w:val="0"/>
      <w:marRight w:val="0"/>
      <w:marTop w:val="0"/>
      <w:marBottom w:val="0"/>
      <w:divBdr>
        <w:top w:val="none" w:sz="0" w:space="0" w:color="auto"/>
        <w:left w:val="none" w:sz="0" w:space="0" w:color="auto"/>
        <w:bottom w:val="none" w:sz="0" w:space="0" w:color="auto"/>
        <w:right w:val="none" w:sz="0" w:space="0" w:color="auto"/>
      </w:divBdr>
    </w:div>
    <w:div w:id="1432510064">
      <w:marLeft w:val="0"/>
      <w:marRight w:val="0"/>
      <w:marTop w:val="0"/>
      <w:marBottom w:val="0"/>
      <w:divBdr>
        <w:top w:val="none" w:sz="0" w:space="0" w:color="auto"/>
        <w:left w:val="none" w:sz="0" w:space="0" w:color="auto"/>
        <w:bottom w:val="none" w:sz="0" w:space="0" w:color="auto"/>
        <w:right w:val="none" w:sz="0" w:space="0" w:color="auto"/>
      </w:divBdr>
    </w:div>
    <w:div w:id="1432510065">
      <w:marLeft w:val="0"/>
      <w:marRight w:val="0"/>
      <w:marTop w:val="0"/>
      <w:marBottom w:val="0"/>
      <w:divBdr>
        <w:top w:val="none" w:sz="0" w:space="0" w:color="auto"/>
        <w:left w:val="none" w:sz="0" w:space="0" w:color="auto"/>
        <w:bottom w:val="none" w:sz="0" w:space="0" w:color="auto"/>
        <w:right w:val="none" w:sz="0" w:space="0" w:color="auto"/>
      </w:divBdr>
    </w:div>
    <w:div w:id="143251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c.de/fachbereiche/anti-doping-sport/anti-doping/regelwerke/" TargetMode="External"/><Relationship Id="rId13" Type="http://schemas.openxmlformats.org/officeDocument/2006/relationships/hyperlink" Target="mailto:frank@strewing.de%20" TargetMode="External"/><Relationship Id="rId3" Type="http://schemas.openxmlformats.org/officeDocument/2006/relationships/settings" Target="settings.xml"/><Relationship Id="rId7" Type="http://schemas.openxmlformats.org/officeDocument/2006/relationships/hyperlink" Target="https://www.daec.de/sportarten/segelflug/download/" TargetMode="External"/><Relationship Id="rId12" Type="http://schemas.openxmlformats.org/officeDocument/2006/relationships/hyperlink" Target="mailto:2023@IMGC.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strewing.de%20" TargetMode="External"/><Relationship Id="rId5" Type="http://schemas.openxmlformats.org/officeDocument/2006/relationships/footnotes" Target="footnotes.xml"/><Relationship Id="rId15" Type="http://schemas.openxmlformats.org/officeDocument/2006/relationships/hyperlink" Target="https://www.soaringspot.com/en_gb/20-imgc-holzdorf-ab-2023/" TargetMode="External"/><Relationship Id="rId10" Type="http://schemas.openxmlformats.org/officeDocument/2006/relationships/hyperlink" Target="http://www.bw-flugport.de/imgc" TargetMode="External"/><Relationship Id="rId4" Type="http://schemas.openxmlformats.org/officeDocument/2006/relationships/webSettings" Target="webSettings.xml"/><Relationship Id="rId9" Type="http://schemas.openxmlformats.org/officeDocument/2006/relationships/hyperlink" Target="https://www.soaringspot.com/en_gb/20-imgc-holzdorf-ab-2023/" TargetMode="External"/><Relationship Id="rId14" Type="http://schemas.openxmlformats.org/officeDocument/2006/relationships/hyperlink" Target="mailto:2023@IMG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1328</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Tschwemms</dc:creator>
  <cp:keywords/>
  <dc:description/>
  <cp:lastModifiedBy>Strewing Frank</cp:lastModifiedBy>
  <cp:revision>43</cp:revision>
  <cp:lastPrinted>2018-11-28T14:38:00Z</cp:lastPrinted>
  <dcterms:created xsi:type="dcterms:W3CDTF">2022-08-18T09:12:00Z</dcterms:created>
  <dcterms:modified xsi:type="dcterms:W3CDTF">2022-11-24T17:00:00Z</dcterms:modified>
</cp:coreProperties>
</file>